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8D2C57" w:rsidP="008D2C57">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察隅县统计局</w:t>
      </w:r>
      <w:r w:rsidR="00EB5EFC" w:rsidRPr="00EB5EFC">
        <w:rPr>
          <w:rFonts w:ascii="方正小标宋简体" w:eastAsia="方正小标宋简体" w:hAnsi="仿宋" w:hint="eastAsia"/>
          <w:sz w:val="44"/>
          <w:szCs w:val="44"/>
        </w:rPr>
        <w:t>2021年度部门预算</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B5EFC">
      <w:pPr>
        <w:rPr>
          <w:rFonts w:ascii="仿宋" w:eastAsia="仿宋" w:hAnsi="仿宋"/>
          <w:sz w:val="32"/>
          <w:szCs w:val="32"/>
        </w:rPr>
      </w:pPr>
    </w:p>
    <w:p w:rsidR="00924C76" w:rsidRDefault="00924C76" w:rsidP="00EB5EFC">
      <w:pPr>
        <w:rPr>
          <w:rFonts w:ascii="仿宋" w:eastAsia="仿宋" w:hAnsi="仿宋"/>
          <w:sz w:val="32"/>
          <w:szCs w:val="32"/>
        </w:rPr>
      </w:pPr>
    </w:p>
    <w:p w:rsidR="00924C76" w:rsidRDefault="00924C76" w:rsidP="00EB5EFC">
      <w:pPr>
        <w:rPr>
          <w:rFonts w:ascii="仿宋" w:eastAsia="仿宋" w:hAnsi="仿宋"/>
          <w:sz w:val="32"/>
          <w:szCs w:val="32"/>
        </w:rPr>
      </w:pPr>
    </w:p>
    <w:p w:rsidR="00924C76" w:rsidRPr="00EB5EFC" w:rsidRDefault="00924C76"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924C76" w:rsidP="00EB5EFC">
      <w:pPr>
        <w:jc w:val="center"/>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 xml:space="preserve">年 </w:t>
      </w:r>
      <w:r>
        <w:rPr>
          <w:rFonts w:ascii="仿宋" w:eastAsia="仿宋" w:hAnsi="仿宋" w:hint="eastAsia"/>
          <w:sz w:val="32"/>
          <w:szCs w:val="32"/>
        </w:rPr>
        <w:t>3</w:t>
      </w:r>
      <w:r w:rsidR="00EB5EFC" w:rsidRPr="00EB5EFC">
        <w:rPr>
          <w:rFonts w:ascii="仿宋" w:eastAsia="仿宋" w:hAnsi="仿宋" w:hint="eastAsia"/>
          <w:sz w:val="32"/>
          <w:szCs w:val="32"/>
        </w:rPr>
        <w:t xml:space="preserve">月 </w:t>
      </w:r>
      <w:r>
        <w:rPr>
          <w:rFonts w:ascii="仿宋" w:eastAsia="仿宋" w:hAnsi="仿宋" w:hint="eastAsia"/>
          <w:sz w:val="32"/>
          <w:szCs w:val="32"/>
        </w:rPr>
        <w:t>22</w:t>
      </w:r>
      <w:r w:rsidR="00EB5EFC" w:rsidRPr="00EB5EFC">
        <w:rPr>
          <w:rFonts w:ascii="仿宋" w:eastAsia="仿宋" w:hAnsi="仿宋" w:hint="eastAsia"/>
          <w:sz w:val="32"/>
          <w:szCs w:val="32"/>
        </w:rPr>
        <w:t xml:space="preserve"> 日</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693EEB">
        <w:rPr>
          <w:rFonts w:ascii="方正小标宋简体" w:eastAsia="方正小标宋简体" w:hAnsi="仿宋" w:hint="eastAsia"/>
          <w:sz w:val="32"/>
          <w:szCs w:val="32"/>
        </w:rPr>
        <w:t>察隅县统计局</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二、部门预算单位构成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693EEB">
        <w:rPr>
          <w:rFonts w:ascii="方正小标宋简体" w:eastAsia="方正小标宋简体" w:hAnsi="仿宋" w:hint="eastAsia"/>
          <w:sz w:val="32"/>
          <w:szCs w:val="32"/>
        </w:rPr>
        <w:t>察隅县统计局</w:t>
      </w:r>
      <w:r w:rsidRPr="00890723">
        <w:rPr>
          <w:rFonts w:ascii="方正小标宋简体" w:eastAsia="方正小标宋简体" w:hAnsi="仿宋" w:hint="eastAsia"/>
          <w:sz w:val="32"/>
          <w:szCs w:val="32"/>
        </w:rPr>
        <w:t>2021年度部门预算明细表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一、部门收支总体情况表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二、部门收入总体情况表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三、部门支出总体情况表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四、财政拨款收支总体情况表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8A6719" w:rsidRPr="008C1F95" w:rsidRDefault="008A6719" w:rsidP="00EB5EFC">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EB5EFC" w:rsidRDefault="001A47B8" w:rsidP="00EB5EFC">
      <w:pPr>
        <w:rPr>
          <w:rFonts w:ascii="黑体" w:eastAsia="黑体" w:hAnsi="黑体"/>
          <w:sz w:val="32"/>
          <w:szCs w:val="32"/>
        </w:rPr>
      </w:pPr>
      <w:r>
        <w:rPr>
          <w:rFonts w:ascii="黑体" w:eastAsia="黑体" w:hAnsi="黑体" w:hint="eastAsia"/>
          <w:sz w:val="32"/>
          <w:szCs w:val="32"/>
        </w:rPr>
        <w:t>九</w:t>
      </w:r>
      <w:r w:rsidR="00EB5EFC" w:rsidRPr="008C1F95">
        <w:rPr>
          <w:rFonts w:ascii="黑体" w:eastAsia="黑体" w:hAnsi="黑体" w:hint="eastAsia"/>
          <w:sz w:val="32"/>
          <w:szCs w:val="32"/>
        </w:rPr>
        <w:t>、政府性基金预算支出情况表</w:t>
      </w:r>
    </w:p>
    <w:p w:rsidR="000A6427" w:rsidRDefault="00266E39" w:rsidP="00EB5EFC">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0A6427" w:rsidRPr="000A6427">
        <w:rPr>
          <w:rFonts w:ascii="黑体" w:eastAsia="黑体" w:hAnsi="黑体" w:hint="eastAsia"/>
          <w:sz w:val="32"/>
          <w:szCs w:val="32"/>
        </w:rPr>
        <w:t>政府购买服务预算表</w:t>
      </w:r>
    </w:p>
    <w:p w:rsidR="00266E39" w:rsidRDefault="000A6427" w:rsidP="00EB5EFC">
      <w:pPr>
        <w:rPr>
          <w:rFonts w:ascii="黑体" w:eastAsia="黑体" w:hAnsi="黑体"/>
          <w:sz w:val="32"/>
          <w:szCs w:val="32"/>
        </w:rPr>
      </w:pPr>
      <w:r>
        <w:rPr>
          <w:rFonts w:ascii="黑体" w:eastAsia="黑体" w:hAnsi="黑体" w:hint="eastAsia"/>
          <w:sz w:val="32"/>
          <w:szCs w:val="32"/>
        </w:rPr>
        <w:t>十</w:t>
      </w:r>
      <w:r w:rsidR="00E745C7">
        <w:rPr>
          <w:rFonts w:ascii="黑体" w:eastAsia="黑体" w:hAnsi="黑体" w:hint="eastAsia"/>
          <w:sz w:val="32"/>
          <w:szCs w:val="32"/>
        </w:rPr>
        <w:t>一</w:t>
      </w:r>
      <w:bookmarkStart w:id="0" w:name="_GoBack"/>
      <w:bookmarkEnd w:id="0"/>
      <w:r>
        <w:rPr>
          <w:rFonts w:ascii="黑体" w:eastAsia="黑体" w:hAnsi="黑体" w:hint="eastAsia"/>
          <w:sz w:val="32"/>
          <w:szCs w:val="32"/>
        </w:rPr>
        <w:t>、</w:t>
      </w:r>
      <w:r w:rsidR="00266E39" w:rsidRPr="00266E39">
        <w:rPr>
          <w:rFonts w:ascii="黑体" w:eastAsia="黑体" w:hAnsi="黑体" w:hint="eastAsia"/>
          <w:sz w:val="32"/>
          <w:szCs w:val="32"/>
        </w:rPr>
        <w:t>项目支出绩效表</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第三部分  </w:t>
      </w:r>
      <w:r w:rsidR="00693EEB">
        <w:rPr>
          <w:rFonts w:ascii="方正小标宋简体" w:eastAsia="方正小标宋简体" w:hAnsi="仿宋" w:hint="eastAsia"/>
          <w:sz w:val="32"/>
          <w:szCs w:val="32"/>
        </w:rPr>
        <w:t>察隅县统计局</w:t>
      </w:r>
      <w:r w:rsidRPr="00890723">
        <w:rPr>
          <w:rFonts w:ascii="方正小标宋简体" w:eastAsia="方正小标宋简体" w:hAnsi="仿宋" w:hint="eastAsia"/>
          <w:sz w:val="32"/>
          <w:szCs w:val="32"/>
        </w:rPr>
        <w:t>2021年度部门预算数据分析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A825B5" w:rsidRPr="00EB5EFC" w:rsidRDefault="00A825B5"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693EEB"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察隅县统计局</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（一）贯彻执行国家和自治区关于统计工作的方针政策和法律法规，研究拟订察隅县统计发展规划，组织并监督检查统计法律法规的贯彻实施；组织领导和协调察隅县统计工作，确保统计数据真实、准确、及时。</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（二）组织和综合协调察隅县国民经济核算工作和投入产出调查，核算察隅县国内生产总值，汇编提供国民经济核算资料，监督管理国民经济核算工作。</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（三）积极配合上级统计部门，会同有关单位组织实施察隅县人口、经济、农业等重大区情区力普查，汇总、整理和提供有关区情区力方面的统计数据。</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四）依据国家和自治区统计标准，贯彻落实统计调查计划和统计调查指标体系；组织实施农林牧渔业、工业、建筑业、批发和零售业、住宿和餐饮业、房地产业、各类服务业和社会福利业、固定资产投资、劳动工资等统计调查，收集、汇总、整理和提供有关调查的统计数据，综合整理和提供旅游、交通运输、邮政、教育、卫生、社会保障、公用事业等基本统计数据；组织实施能源、投资、消费、价格、收入、科技、人口、劳动力、社会发展基本情况等统计调查，收集、汇总、整理和提供有关调查的统计数据。</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（五）统一核定、管理、公布察隅县基本统计资料，定期发布察隅县国民经济和社会发展情况的统计信息。</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（六）对国民经济、社会发展、科技进步和资源环境等情况进行统计分析、统计预测和统计监督，向察隅县委、县政府及有关部门提供统计信息和咨询建议。</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（七）指导专业统计基础工作、统计基层业务基础建设，建立健全统计数据质量审核、监控和评估制度，开展对重要统计数据的审核、监控和评估。</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（八）建立健全和管理察隅县统计信息自动化系统和统计数据库体系，组织、推广计算机及传输技术在我县统计工作中的运用，指导统计信息化建设。</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（九）依据国家标准和运行规则，负责我县统计业务的宏观指导，推进统计工作标准化和规范化，统一管理察隅县各部门统计数据库网络。</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（十）负责收集、整理、汇编察隅县国民经济和社会发展数据、资料，定期编印察隅县《统计年鉴》及各项普查、调查资料。</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（十一）负责完成自治区、市、县政府交办的有关调查任务；</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（十二）协助区统计局完成重大国情国力普查任务；</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（十三）负责组织实施本区域内经济社会专项统计调查，进行统计分析以及数据质量检查和评估工作；</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（十四）负责查处统计调查中发生的统计违法行为；</w:t>
      </w:r>
    </w:p>
    <w:p w:rsidR="008D1012" w:rsidRDefault="008D1012" w:rsidP="008D1012">
      <w:pPr>
        <w:spacing w:line="560" w:lineRule="exact"/>
        <w:ind w:firstLineChars="200" w:firstLine="640"/>
        <w:rPr>
          <w:rFonts w:ascii="仿宋_GB2312" w:eastAsia="仿宋_GB2312"/>
          <w:sz w:val="32"/>
          <w:szCs w:val="32"/>
        </w:rPr>
      </w:pPr>
      <w:r>
        <w:rPr>
          <w:rFonts w:ascii="仿宋_GB2312" w:eastAsia="仿宋_GB2312" w:hint="eastAsia"/>
          <w:sz w:val="32"/>
          <w:szCs w:val="32"/>
        </w:rPr>
        <w:t>（十五）完成国家、自治区、市统计局布置的各项调查</w:t>
      </w:r>
      <w:r>
        <w:rPr>
          <w:rFonts w:ascii="仿宋_GB2312" w:eastAsia="仿宋_GB2312" w:hint="eastAsia"/>
          <w:sz w:val="32"/>
          <w:szCs w:val="32"/>
        </w:rPr>
        <w:lastRenderedPageBreak/>
        <w:t>任务；</w:t>
      </w:r>
    </w:p>
    <w:p w:rsidR="008D1012" w:rsidRPr="008E5AC8" w:rsidRDefault="008D1012" w:rsidP="008D1012">
      <w:pPr>
        <w:spacing w:line="560" w:lineRule="exact"/>
        <w:ind w:firstLine="645"/>
        <w:rPr>
          <w:rFonts w:ascii="仿宋_GB2312" w:eastAsia="仿宋_GB2312"/>
          <w:sz w:val="32"/>
          <w:szCs w:val="32"/>
        </w:rPr>
      </w:pPr>
      <w:r w:rsidRPr="008E5AC8">
        <w:rPr>
          <w:rFonts w:ascii="仿宋_GB2312" w:eastAsia="仿宋_GB2312" w:hAnsi="宋体" w:hint="eastAsia"/>
          <w:color w:val="000000"/>
          <w:sz w:val="32"/>
        </w:rPr>
        <w:t>（十</w:t>
      </w:r>
      <w:r w:rsidRPr="008E5AC8">
        <w:rPr>
          <w:rFonts w:ascii="仿宋_GB2312" w:eastAsia="仿宋_GB2312" w:hint="eastAsia"/>
          <w:color w:val="000000"/>
          <w:sz w:val="32"/>
          <w:szCs w:val="32"/>
        </w:rPr>
        <w:t>六</w:t>
      </w:r>
      <w:r w:rsidRPr="008E5AC8">
        <w:rPr>
          <w:rFonts w:ascii="仿宋_GB2312" w:eastAsia="仿宋_GB2312" w:hAnsi="宋体" w:hint="eastAsia"/>
          <w:color w:val="000000"/>
          <w:sz w:val="32"/>
        </w:rPr>
        <w:t>）</w:t>
      </w:r>
      <w:r w:rsidRPr="008E5AC8">
        <w:rPr>
          <w:rFonts w:ascii="仿宋_GB2312" w:eastAsia="仿宋_GB2312" w:hint="eastAsia"/>
          <w:sz w:val="32"/>
          <w:szCs w:val="32"/>
        </w:rPr>
        <w:t>做好安全生产相应工作。</w:t>
      </w:r>
    </w:p>
    <w:p w:rsidR="0042253D" w:rsidRPr="000B280E" w:rsidRDefault="008D1012" w:rsidP="008D1012">
      <w:pPr>
        <w:ind w:firstLineChars="200" w:firstLine="640"/>
        <w:rPr>
          <w:rFonts w:ascii="仿宋" w:eastAsia="仿宋" w:hAnsi="仿宋"/>
          <w:sz w:val="32"/>
          <w:szCs w:val="32"/>
        </w:rPr>
      </w:pPr>
      <w:r w:rsidRPr="008A5F4F">
        <w:rPr>
          <w:rFonts w:ascii="仿宋_GB2312" w:eastAsia="仿宋_GB2312" w:hint="eastAsia"/>
          <w:sz w:val="32"/>
          <w:szCs w:val="32"/>
        </w:rPr>
        <w:t>（十七）</w:t>
      </w:r>
      <w:r>
        <w:rPr>
          <w:rFonts w:ascii="仿宋_GB2312" w:eastAsia="仿宋_GB2312" w:hAnsi="宋体" w:hint="eastAsia"/>
          <w:color w:val="000000"/>
          <w:sz w:val="32"/>
          <w:lang w:eastAsia="zh-TW"/>
        </w:rPr>
        <w:t>承办</w:t>
      </w:r>
      <w:r>
        <w:rPr>
          <w:rFonts w:ascii="仿宋_GB2312" w:eastAsia="仿宋_GB2312" w:hAnsi="宋体" w:hint="eastAsia"/>
          <w:color w:val="000000"/>
          <w:sz w:val="32"/>
        </w:rPr>
        <w:t>县政府</w:t>
      </w:r>
      <w:r>
        <w:rPr>
          <w:rFonts w:ascii="仿宋_GB2312" w:eastAsia="仿宋_GB2312" w:hAnsi="宋体" w:hint="eastAsia"/>
          <w:color w:val="000000"/>
          <w:sz w:val="32"/>
          <w:lang w:eastAsia="zh-TW"/>
        </w:rPr>
        <w:t>交办的其它事项</w:t>
      </w:r>
      <w:r>
        <w:rPr>
          <w:rFonts w:ascii="仿宋_GB2312" w:eastAsia="仿宋_GB2312" w:hAnsi="宋体" w:hint="eastAsia"/>
          <w:color w:val="000000"/>
          <w:sz w:val="32"/>
        </w:rPr>
        <w:t>。</w:t>
      </w:r>
    </w:p>
    <w:p w:rsidR="0042253D" w:rsidRPr="0042253D" w:rsidRDefault="0042253D" w:rsidP="00B007C8">
      <w:pPr>
        <w:ind w:firstLineChars="200" w:firstLine="640"/>
        <w:rPr>
          <w:rFonts w:ascii="仿宋" w:eastAsia="仿宋" w:hAnsi="仿宋"/>
          <w:sz w:val="32"/>
          <w:szCs w:val="32"/>
        </w:rPr>
      </w:pPr>
    </w:p>
    <w:p w:rsidR="007B6225" w:rsidRDefault="00EB5EFC" w:rsidP="007B6225">
      <w:pPr>
        <w:rPr>
          <w:rFonts w:ascii="黑体" w:eastAsia="黑体" w:hAnsi="黑体"/>
          <w:sz w:val="32"/>
          <w:szCs w:val="32"/>
        </w:rPr>
      </w:pPr>
      <w:r w:rsidRPr="00753C16">
        <w:rPr>
          <w:rFonts w:ascii="黑体" w:eastAsia="黑体" w:hAnsi="黑体" w:hint="eastAsia"/>
          <w:sz w:val="32"/>
          <w:szCs w:val="32"/>
        </w:rPr>
        <w:t>二、部门预算单位构成</w:t>
      </w:r>
    </w:p>
    <w:p w:rsidR="004C45A4" w:rsidRPr="007B6225" w:rsidRDefault="007B6225" w:rsidP="007B6225">
      <w:pPr>
        <w:ind w:firstLineChars="200" w:firstLine="640"/>
        <w:rPr>
          <w:rFonts w:ascii="黑体" w:eastAsia="黑体" w:hAnsi="黑体"/>
          <w:sz w:val="32"/>
          <w:szCs w:val="32"/>
        </w:rPr>
      </w:pPr>
      <w:r>
        <w:rPr>
          <w:rFonts w:ascii="仿宋_GB2312" w:eastAsia="仿宋_GB2312" w:hAnsi="仿宋_GB2312" w:cs="仿宋_GB2312" w:hint="eastAsia"/>
          <w:sz w:val="32"/>
          <w:szCs w:val="32"/>
        </w:rPr>
        <w:t>察隅县统计局</w:t>
      </w:r>
    </w:p>
    <w:p w:rsidR="00EB5EFC" w:rsidRDefault="00EB5EFC" w:rsidP="00EB5EFC">
      <w:pPr>
        <w:rPr>
          <w:rFonts w:ascii="仿宋" w:eastAsia="仿宋" w:hAnsi="仿宋"/>
          <w:sz w:val="32"/>
          <w:szCs w:val="32"/>
        </w:rPr>
      </w:pPr>
    </w:p>
    <w:p w:rsidR="00B96D8F" w:rsidRDefault="00B96D8F" w:rsidP="00EB5EFC">
      <w:pPr>
        <w:rPr>
          <w:rFonts w:ascii="仿宋" w:eastAsia="仿宋" w:hAnsi="仿宋"/>
          <w:sz w:val="32"/>
          <w:szCs w:val="32"/>
        </w:rPr>
      </w:pPr>
    </w:p>
    <w:p w:rsidR="00B96D8F" w:rsidRPr="00B96D8F" w:rsidRDefault="00B96D8F" w:rsidP="00EB5EFC">
      <w:pPr>
        <w:rPr>
          <w:rFonts w:ascii="仿宋" w:eastAsia="仿宋" w:hAnsi="仿宋"/>
          <w:sz w:val="32"/>
          <w:szCs w:val="32"/>
        </w:rPr>
      </w:pPr>
    </w:p>
    <w:p w:rsidR="00086B54" w:rsidRDefault="00086B54" w:rsidP="00EB5EFC">
      <w:pPr>
        <w:rPr>
          <w:rFonts w:ascii="仿宋" w:eastAsia="仿宋" w:hAnsi="仿宋"/>
          <w:sz w:val="32"/>
          <w:szCs w:val="32"/>
        </w:rPr>
      </w:pPr>
    </w:p>
    <w:p w:rsidR="00EB5EFC" w:rsidRDefault="00EB5EFC"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Default="00CA6DB1" w:rsidP="00EB5EFC">
      <w:pPr>
        <w:rPr>
          <w:rFonts w:ascii="仿宋" w:eastAsia="仿宋" w:hAnsi="仿宋"/>
          <w:sz w:val="32"/>
          <w:szCs w:val="32"/>
        </w:rPr>
      </w:pPr>
    </w:p>
    <w:p w:rsidR="00CA6DB1" w:rsidRPr="008468ED" w:rsidRDefault="00CA6DB1"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第二部分</w:t>
      </w:r>
    </w:p>
    <w:p w:rsidR="00EB5EFC" w:rsidRPr="00174215" w:rsidRDefault="00EB5EFC" w:rsidP="00E82B77">
      <w:pPr>
        <w:jc w:val="center"/>
        <w:rPr>
          <w:rFonts w:ascii="方正小标宋简体" w:eastAsia="方正小标宋简体" w:hAnsi="仿宋"/>
          <w:sz w:val="32"/>
          <w:szCs w:val="32"/>
        </w:rPr>
      </w:pPr>
    </w:p>
    <w:p w:rsidR="00EB5EFC" w:rsidRPr="00174215" w:rsidRDefault="00CA6DB1"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察隅县统计局</w:t>
      </w:r>
      <w:r w:rsidR="00EB5EFC" w:rsidRPr="00174215">
        <w:rPr>
          <w:rFonts w:ascii="方正小标宋简体" w:eastAsia="方正小标宋简体" w:hAnsi="仿宋" w:hint="eastAsia"/>
          <w:sz w:val="32"/>
          <w:szCs w:val="32"/>
        </w:rPr>
        <w:t>2021年度预算明细表</w:t>
      </w: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086B54" w:rsidRDefault="00086B54" w:rsidP="00E82B77">
      <w:pPr>
        <w:jc w:val="center"/>
        <w:rPr>
          <w:rFonts w:ascii="黑体" w:eastAsia="黑体" w:hAnsi="黑体"/>
          <w:sz w:val="32"/>
          <w:szCs w:val="32"/>
        </w:rPr>
      </w:pPr>
    </w:p>
    <w:p w:rsidR="00086B54" w:rsidRPr="00E82B77" w:rsidRDefault="00086B54"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0951DD"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察隅县统计局</w:t>
      </w:r>
      <w:r w:rsidR="00EB5EFC" w:rsidRPr="00174215">
        <w:rPr>
          <w:rFonts w:ascii="方正小标宋简体" w:eastAsia="方正小标宋简体" w:hAnsi="仿宋" w:hint="eastAsia"/>
          <w:sz w:val="32"/>
          <w:szCs w:val="32"/>
        </w:rPr>
        <w:t>2021年度部门预算数据分析</w:t>
      </w:r>
    </w:p>
    <w:p w:rsidR="00086B54" w:rsidRPr="00EB5EFC" w:rsidRDefault="00086B54" w:rsidP="00E82B77">
      <w:pPr>
        <w:jc w:val="center"/>
        <w:rPr>
          <w:rFonts w:ascii="黑体" w:eastAsia="黑体" w:hAnsi="黑体"/>
          <w:sz w:val="32"/>
          <w:szCs w:val="32"/>
        </w:rPr>
      </w:pPr>
    </w:p>
    <w:p w:rsidR="00B67A9E" w:rsidRDefault="00EB5EFC" w:rsidP="00B67A9E">
      <w:pPr>
        <w:rPr>
          <w:rFonts w:ascii="黑体" w:eastAsia="黑体" w:hAnsi="黑体"/>
          <w:sz w:val="32"/>
          <w:szCs w:val="32"/>
        </w:rPr>
      </w:pPr>
      <w:r w:rsidRPr="00753C16">
        <w:rPr>
          <w:rFonts w:ascii="黑体" w:eastAsia="黑体" w:hAnsi="黑体" w:hint="eastAsia"/>
          <w:sz w:val="32"/>
          <w:szCs w:val="32"/>
        </w:rPr>
        <w:t>一、2021年部门收支总表的说明</w:t>
      </w:r>
    </w:p>
    <w:p w:rsidR="00EB5EFC" w:rsidRPr="00F00FDB" w:rsidRDefault="00BD58F0" w:rsidP="00B67A9E">
      <w:pPr>
        <w:ind w:firstLineChars="200" w:firstLine="640"/>
        <w:rPr>
          <w:rFonts w:ascii="仿宋" w:eastAsia="仿宋" w:hAnsi="仿宋"/>
          <w:sz w:val="32"/>
          <w:szCs w:val="32"/>
        </w:rPr>
      </w:pPr>
      <w:r w:rsidRPr="00EB5EFC">
        <w:rPr>
          <w:rFonts w:ascii="仿宋" w:eastAsia="仿宋" w:hAnsi="仿宋" w:hint="eastAsia"/>
          <w:sz w:val="32"/>
          <w:szCs w:val="32"/>
        </w:rPr>
        <w:t>2021年收支总预算</w:t>
      </w:r>
      <w:r w:rsidR="00AE2B28">
        <w:rPr>
          <w:rFonts w:ascii="仿宋" w:eastAsia="仿宋" w:hAnsi="仿宋" w:hint="eastAsia"/>
          <w:sz w:val="32"/>
          <w:szCs w:val="32"/>
          <w:u w:val="single"/>
        </w:rPr>
        <w:t>184.54</w:t>
      </w:r>
      <w:r w:rsidRPr="00EB5EFC">
        <w:rPr>
          <w:rFonts w:ascii="仿宋" w:eastAsia="仿宋" w:hAnsi="仿宋" w:hint="eastAsia"/>
          <w:sz w:val="32"/>
          <w:szCs w:val="32"/>
        </w:rPr>
        <w:t>万元。</w:t>
      </w:r>
      <w:r w:rsidR="00E115D0" w:rsidRPr="00F00FDB">
        <w:rPr>
          <w:rFonts w:ascii="仿宋" w:eastAsia="仿宋" w:hAnsi="仿宋" w:hint="eastAsia"/>
          <w:sz w:val="32"/>
          <w:szCs w:val="32"/>
        </w:rPr>
        <w:t>收入</w:t>
      </w:r>
      <w:r w:rsidR="00CC2F8D">
        <w:rPr>
          <w:rFonts w:ascii="仿宋" w:eastAsia="仿宋" w:hAnsi="仿宋" w:hint="eastAsia"/>
          <w:sz w:val="32"/>
          <w:szCs w:val="32"/>
        </w:rPr>
        <w:t>全部为</w:t>
      </w:r>
      <w:r w:rsidR="00E115D0" w:rsidRPr="00F00FDB">
        <w:rPr>
          <w:rFonts w:ascii="仿宋" w:eastAsia="仿宋" w:hAnsi="仿宋" w:hint="eastAsia"/>
          <w:sz w:val="32"/>
          <w:szCs w:val="32"/>
        </w:rPr>
        <w:t>一般公共预算拨款收入；支出</w:t>
      </w:r>
      <w:r w:rsidR="00272548">
        <w:rPr>
          <w:rFonts w:ascii="仿宋" w:eastAsia="仿宋" w:hAnsi="仿宋" w:hint="eastAsia"/>
          <w:sz w:val="32"/>
          <w:szCs w:val="32"/>
        </w:rPr>
        <w:t>全部为</w:t>
      </w:r>
      <w:r w:rsidR="00E115D0" w:rsidRPr="00F00FDB">
        <w:rPr>
          <w:rFonts w:ascii="仿宋" w:eastAsia="仿宋" w:hAnsi="仿宋" w:hint="eastAsia"/>
          <w:sz w:val="32"/>
          <w:szCs w:val="32"/>
        </w:rPr>
        <w:t>一般公共服务支出。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二、2021年度部门收入总表的说明</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AE2B28">
        <w:rPr>
          <w:rFonts w:ascii="仿宋" w:eastAsia="仿宋" w:hAnsi="仿宋" w:hint="eastAsia"/>
          <w:sz w:val="32"/>
          <w:szCs w:val="32"/>
          <w:u w:val="single"/>
        </w:rPr>
        <w:t>184.54</w:t>
      </w:r>
      <w:r w:rsidRPr="00EB5EFC">
        <w:rPr>
          <w:rFonts w:ascii="仿宋" w:eastAsia="仿宋" w:hAnsi="仿宋" w:hint="eastAsia"/>
          <w:sz w:val="32"/>
          <w:szCs w:val="32"/>
        </w:rPr>
        <w:t>万元，其中：上年结转</w:t>
      </w:r>
      <w:r w:rsidR="00FF1CFE">
        <w:rPr>
          <w:rFonts w:ascii="仿宋" w:eastAsia="仿宋" w:hAnsi="仿宋" w:hint="eastAsia"/>
          <w:sz w:val="32"/>
          <w:szCs w:val="32"/>
          <w:u w:val="single"/>
        </w:rPr>
        <w:t>0</w:t>
      </w:r>
      <w:r w:rsidRPr="00EB5EFC">
        <w:rPr>
          <w:rFonts w:ascii="仿宋" w:eastAsia="仿宋" w:hAnsi="仿宋" w:hint="eastAsia"/>
          <w:sz w:val="32"/>
          <w:szCs w:val="32"/>
        </w:rPr>
        <w:t>万元， 占</w:t>
      </w:r>
      <w:r w:rsidR="00FF1CFE">
        <w:rPr>
          <w:rFonts w:ascii="仿宋" w:eastAsia="仿宋" w:hAnsi="仿宋" w:hint="eastAsia"/>
          <w:sz w:val="32"/>
          <w:szCs w:val="32"/>
          <w:u w:val="single"/>
        </w:rPr>
        <w:t>0</w:t>
      </w:r>
      <w:r w:rsidR="00640514">
        <w:rPr>
          <w:rFonts w:ascii="仿宋" w:eastAsia="仿宋" w:hAnsi="仿宋" w:hint="eastAsia"/>
          <w:sz w:val="32"/>
          <w:szCs w:val="32"/>
        </w:rPr>
        <w:t>%</w:t>
      </w:r>
      <w:r w:rsidRPr="00EB5EFC">
        <w:rPr>
          <w:rFonts w:ascii="仿宋" w:eastAsia="仿宋" w:hAnsi="仿宋" w:hint="eastAsia"/>
          <w:sz w:val="32"/>
          <w:szCs w:val="32"/>
        </w:rPr>
        <w:t>；一般公共预算拨款收入</w:t>
      </w:r>
      <w:r w:rsidR="00AE2B28">
        <w:rPr>
          <w:rFonts w:ascii="仿宋" w:eastAsia="仿宋" w:hAnsi="仿宋" w:hint="eastAsia"/>
          <w:sz w:val="32"/>
          <w:szCs w:val="32"/>
          <w:u w:val="single"/>
        </w:rPr>
        <w:t>184.54</w:t>
      </w:r>
      <w:r w:rsidRPr="00EB5EFC">
        <w:rPr>
          <w:rFonts w:ascii="仿宋" w:eastAsia="仿宋" w:hAnsi="仿宋" w:hint="eastAsia"/>
          <w:sz w:val="32"/>
          <w:szCs w:val="32"/>
        </w:rPr>
        <w:t>万元，占</w:t>
      </w:r>
      <w:r w:rsidR="00FF1CFE">
        <w:rPr>
          <w:rFonts w:ascii="仿宋" w:eastAsia="仿宋" w:hAnsi="仿宋" w:hint="eastAsia"/>
          <w:sz w:val="32"/>
          <w:szCs w:val="32"/>
          <w:u w:val="single"/>
        </w:rPr>
        <w:t>100</w:t>
      </w:r>
      <w:r w:rsidRPr="00EB5EFC">
        <w:rPr>
          <w:rFonts w:ascii="仿宋" w:eastAsia="仿宋" w:hAnsi="仿宋" w:hint="eastAsia"/>
          <w:sz w:val="32"/>
          <w:szCs w:val="32"/>
        </w:rPr>
        <w:t>%</w:t>
      </w:r>
      <w:r w:rsidR="00DE3CC1">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三、2021年部门支出总表的说明</w:t>
      </w:r>
    </w:p>
    <w:p w:rsidR="00EB5EFC" w:rsidRPr="00EB5EFC" w:rsidRDefault="00A04FAE" w:rsidP="00086B54">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年支出预算</w:t>
      </w:r>
      <w:r w:rsidR="00AE2B28">
        <w:rPr>
          <w:rFonts w:ascii="仿宋" w:eastAsia="仿宋" w:hAnsi="仿宋" w:hint="eastAsia"/>
          <w:sz w:val="32"/>
          <w:szCs w:val="32"/>
          <w:u w:val="single"/>
        </w:rPr>
        <w:t>184.54</w:t>
      </w:r>
      <w:r w:rsidR="00EB5EFC" w:rsidRPr="00EB5EFC">
        <w:rPr>
          <w:rFonts w:ascii="仿宋" w:eastAsia="仿宋" w:hAnsi="仿宋" w:hint="eastAsia"/>
          <w:sz w:val="32"/>
          <w:szCs w:val="32"/>
        </w:rPr>
        <w:t>万元，</w:t>
      </w:r>
      <w:r w:rsidR="00DE3CC1">
        <w:rPr>
          <w:rFonts w:ascii="仿宋" w:eastAsia="仿宋" w:hAnsi="仿宋" w:hint="eastAsia"/>
          <w:sz w:val="32"/>
          <w:szCs w:val="32"/>
        </w:rPr>
        <w:t>全部为</w:t>
      </w:r>
      <w:r w:rsidR="00EB5EFC" w:rsidRPr="00EB5EFC">
        <w:rPr>
          <w:rFonts w:ascii="仿宋" w:eastAsia="仿宋" w:hAnsi="仿宋" w:hint="eastAsia"/>
          <w:sz w:val="32"/>
          <w:szCs w:val="32"/>
        </w:rPr>
        <w:t>基本支出。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四、2021年财政拨款收支总表的说明</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2021年财政拨款收支总预算</w:t>
      </w:r>
      <w:r w:rsidR="00AE2B28">
        <w:rPr>
          <w:rFonts w:ascii="仿宋" w:eastAsia="仿宋" w:hAnsi="仿宋" w:hint="eastAsia"/>
          <w:sz w:val="32"/>
          <w:szCs w:val="32"/>
          <w:u w:val="single"/>
        </w:rPr>
        <w:t>184.54</w:t>
      </w:r>
      <w:r w:rsidRPr="00EB5EFC">
        <w:rPr>
          <w:rFonts w:ascii="仿宋" w:eastAsia="仿宋" w:hAnsi="仿宋" w:hint="eastAsia"/>
          <w:sz w:val="32"/>
          <w:szCs w:val="32"/>
        </w:rPr>
        <w:t>万元。收入</w:t>
      </w:r>
      <w:r w:rsidR="00F77862">
        <w:rPr>
          <w:rFonts w:ascii="仿宋" w:eastAsia="仿宋" w:hAnsi="仿宋" w:hint="eastAsia"/>
          <w:sz w:val="32"/>
          <w:szCs w:val="32"/>
        </w:rPr>
        <w:t>全部</w:t>
      </w:r>
      <w:r w:rsidRPr="00EB5EFC">
        <w:rPr>
          <w:rFonts w:ascii="仿宋" w:eastAsia="仿宋" w:hAnsi="仿宋" w:hint="eastAsia"/>
          <w:sz w:val="32"/>
          <w:szCs w:val="32"/>
        </w:rPr>
        <w:t>为一般公共预算拨款；支出</w:t>
      </w:r>
      <w:r w:rsidR="00F77862">
        <w:rPr>
          <w:rFonts w:ascii="仿宋" w:eastAsia="仿宋" w:hAnsi="仿宋" w:hint="eastAsia"/>
          <w:sz w:val="32"/>
          <w:szCs w:val="32"/>
        </w:rPr>
        <w:t>全部为</w:t>
      </w:r>
      <w:r w:rsidRPr="00EB5EFC">
        <w:rPr>
          <w:rFonts w:ascii="仿宋" w:eastAsia="仿宋" w:hAnsi="仿宋" w:hint="eastAsia"/>
          <w:sz w:val="32"/>
          <w:szCs w:val="32"/>
        </w:rPr>
        <w:t>一般公共服务支出。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五、2021年一般公共预算支出表的说明</w:t>
      </w:r>
    </w:p>
    <w:p w:rsidR="00EB5EFC" w:rsidRPr="00371BC9" w:rsidRDefault="00EB5EFC" w:rsidP="00EB5EFC">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640514" w:rsidP="00587E83">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年一般公共预算当年拨款</w:t>
      </w:r>
      <w:r w:rsidR="00AE2B28">
        <w:rPr>
          <w:rFonts w:ascii="仿宋" w:eastAsia="仿宋" w:hAnsi="仿宋" w:hint="eastAsia"/>
          <w:sz w:val="32"/>
          <w:szCs w:val="32"/>
          <w:u w:val="single"/>
        </w:rPr>
        <w:t>184.54</w:t>
      </w:r>
      <w:r w:rsidR="00EB5EFC" w:rsidRPr="00EB5EFC">
        <w:rPr>
          <w:rFonts w:ascii="仿宋" w:eastAsia="仿宋" w:hAnsi="仿宋" w:hint="eastAsia"/>
          <w:sz w:val="32"/>
          <w:szCs w:val="32"/>
        </w:rPr>
        <w:t>万元,比20</w:t>
      </w:r>
      <w:r w:rsidR="001162B6">
        <w:rPr>
          <w:rFonts w:ascii="仿宋" w:eastAsia="仿宋" w:hAnsi="仿宋"/>
          <w:sz w:val="32"/>
          <w:szCs w:val="32"/>
        </w:rPr>
        <w:t>20</w:t>
      </w:r>
      <w:r w:rsidR="00EB5EFC" w:rsidRPr="00EB5EFC">
        <w:rPr>
          <w:rFonts w:ascii="仿宋" w:eastAsia="仿宋" w:hAnsi="仿宋" w:hint="eastAsia"/>
          <w:sz w:val="32"/>
          <w:szCs w:val="32"/>
        </w:rPr>
        <w:t>年执行数减少</w:t>
      </w:r>
      <w:r w:rsidR="00AE2B28">
        <w:rPr>
          <w:rFonts w:ascii="仿宋" w:eastAsia="仿宋" w:hAnsi="仿宋" w:hint="eastAsia"/>
          <w:sz w:val="32"/>
          <w:szCs w:val="32"/>
          <w:u w:val="single"/>
        </w:rPr>
        <w:t>32.14</w:t>
      </w:r>
      <w:r w:rsidR="00EB5EFC" w:rsidRPr="00EB5EFC">
        <w:rPr>
          <w:rFonts w:ascii="仿宋" w:eastAsia="仿宋" w:hAnsi="仿宋" w:hint="eastAsia"/>
          <w:sz w:val="32"/>
          <w:szCs w:val="32"/>
        </w:rPr>
        <w:t>万元，主要原因</w:t>
      </w:r>
      <w:r w:rsidR="00AE2B28">
        <w:rPr>
          <w:rFonts w:ascii="仿宋" w:eastAsia="仿宋" w:hAnsi="仿宋" w:hint="eastAsia"/>
          <w:sz w:val="32"/>
          <w:szCs w:val="32"/>
        </w:rPr>
        <w:t>是本年度无项目支出预算。</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一般公共服务支出</w:t>
      </w:r>
      <w:r w:rsidR="006E7CD7">
        <w:rPr>
          <w:rFonts w:ascii="仿宋" w:eastAsia="仿宋" w:hAnsi="仿宋" w:hint="eastAsia"/>
          <w:sz w:val="32"/>
          <w:szCs w:val="32"/>
          <w:u w:val="single"/>
        </w:rPr>
        <w:t>184.54</w:t>
      </w:r>
      <w:r w:rsidRPr="00EB5EFC">
        <w:rPr>
          <w:rFonts w:ascii="仿宋" w:eastAsia="仿宋" w:hAnsi="仿宋" w:hint="eastAsia"/>
          <w:sz w:val="32"/>
          <w:szCs w:val="32"/>
        </w:rPr>
        <w:t>万元，占</w:t>
      </w:r>
      <w:r w:rsidR="006E7CD7">
        <w:rPr>
          <w:rFonts w:ascii="仿宋" w:eastAsia="仿宋" w:hAnsi="仿宋" w:hint="eastAsia"/>
          <w:sz w:val="32"/>
          <w:szCs w:val="32"/>
          <w:u w:val="single"/>
        </w:rPr>
        <w:t>100</w:t>
      </w:r>
      <w:r w:rsidRPr="00EB5EFC">
        <w:rPr>
          <w:rFonts w:ascii="仿宋" w:eastAsia="仿宋" w:hAnsi="仿宋" w:hint="eastAsia"/>
          <w:sz w:val="32"/>
          <w:szCs w:val="32"/>
        </w:rPr>
        <w:t>%；</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lastRenderedPageBreak/>
        <w:t>1.一般公共服务支出（类）</w:t>
      </w:r>
      <w:r w:rsidR="0031614E">
        <w:rPr>
          <w:rFonts w:ascii="仿宋" w:eastAsia="仿宋" w:hAnsi="仿宋" w:hint="eastAsia"/>
          <w:sz w:val="32"/>
          <w:szCs w:val="32"/>
        </w:rPr>
        <w:t>统计信息</w:t>
      </w:r>
      <w:r w:rsidRPr="00EB5EFC">
        <w:rPr>
          <w:rFonts w:ascii="仿宋" w:eastAsia="仿宋" w:hAnsi="仿宋" w:hint="eastAsia"/>
          <w:sz w:val="32"/>
          <w:szCs w:val="32"/>
        </w:rPr>
        <w:t>事务（款）行政运行（项）2021年预算数为</w:t>
      </w:r>
      <w:r w:rsidR="0031614E">
        <w:rPr>
          <w:rFonts w:ascii="仿宋" w:eastAsia="仿宋" w:hAnsi="仿宋" w:hint="eastAsia"/>
          <w:sz w:val="32"/>
          <w:szCs w:val="32"/>
          <w:u w:val="single"/>
        </w:rPr>
        <w:t>184.54</w:t>
      </w:r>
      <w:r w:rsidRPr="00EB5EFC">
        <w:rPr>
          <w:rFonts w:ascii="仿宋" w:eastAsia="仿宋" w:hAnsi="仿宋" w:hint="eastAsia"/>
          <w:sz w:val="32"/>
          <w:szCs w:val="32"/>
        </w:rPr>
        <w:t>万元，比2020年执行数</w:t>
      </w:r>
      <w:r w:rsidR="00D035AE">
        <w:rPr>
          <w:rFonts w:ascii="仿宋" w:eastAsia="仿宋" w:hAnsi="仿宋" w:hint="eastAsia"/>
          <w:sz w:val="32"/>
          <w:szCs w:val="32"/>
        </w:rPr>
        <w:t>增加</w:t>
      </w:r>
      <w:r w:rsidR="00D035AE">
        <w:rPr>
          <w:rFonts w:ascii="仿宋" w:eastAsia="仿宋" w:hAnsi="仿宋" w:hint="eastAsia"/>
          <w:sz w:val="32"/>
          <w:szCs w:val="32"/>
          <w:u w:val="single"/>
        </w:rPr>
        <w:t>3.86</w:t>
      </w:r>
      <w:r w:rsidRPr="00EB5EFC">
        <w:rPr>
          <w:rFonts w:ascii="仿宋" w:eastAsia="仿宋" w:hAnsi="仿宋" w:hint="eastAsia"/>
          <w:sz w:val="32"/>
          <w:szCs w:val="32"/>
        </w:rPr>
        <w:t>万元，</w:t>
      </w:r>
      <w:r w:rsidR="00D035AE">
        <w:rPr>
          <w:rFonts w:ascii="仿宋" w:eastAsia="仿宋" w:hAnsi="仿宋" w:hint="eastAsia"/>
          <w:sz w:val="32"/>
          <w:szCs w:val="32"/>
        </w:rPr>
        <w:t>上升</w:t>
      </w:r>
      <w:r w:rsidR="00D035AE">
        <w:rPr>
          <w:rFonts w:ascii="仿宋" w:eastAsia="仿宋" w:hAnsi="仿宋" w:hint="eastAsia"/>
          <w:sz w:val="32"/>
          <w:szCs w:val="32"/>
          <w:u w:val="single"/>
        </w:rPr>
        <w:t>2.14</w:t>
      </w:r>
      <w:r w:rsidRPr="00EB5EFC">
        <w:rPr>
          <w:rFonts w:ascii="仿宋" w:eastAsia="仿宋" w:hAnsi="仿宋" w:hint="eastAsia"/>
          <w:sz w:val="32"/>
          <w:szCs w:val="32"/>
        </w:rPr>
        <w:t>%</w:t>
      </w:r>
      <w:r w:rsidR="0031614E">
        <w:rPr>
          <w:rFonts w:ascii="仿宋" w:eastAsia="仿宋" w:hAnsi="仿宋" w:hint="eastAsia"/>
          <w:sz w:val="32"/>
          <w:szCs w:val="32"/>
        </w:rPr>
        <w:t>。主要</w:t>
      </w:r>
      <w:r w:rsidR="00D035AE">
        <w:rPr>
          <w:rFonts w:ascii="仿宋" w:eastAsia="仿宋" w:hAnsi="仿宋" w:hint="eastAsia"/>
          <w:sz w:val="32"/>
          <w:szCs w:val="32"/>
        </w:rPr>
        <w:t>原因</w:t>
      </w:r>
      <w:r w:rsidR="0031614E">
        <w:rPr>
          <w:rFonts w:ascii="仿宋" w:eastAsia="仿宋" w:hAnsi="仿宋" w:hint="eastAsia"/>
          <w:sz w:val="32"/>
          <w:szCs w:val="32"/>
        </w:rPr>
        <w:t>是</w:t>
      </w:r>
      <w:r w:rsidR="00D035AE">
        <w:rPr>
          <w:rFonts w:ascii="仿宋" w:eastAsia="仿宋" w:hAnsi="仿宋" w:hint="eastAsia"/>
          <w:sz w:val="32"/>
          <w:szCs w:val="32"/>
        </w:rPr>
        <w:t>本年度工资有略微上涨</w:t>
      </w:r>
      <w:r w:rsidRPr="00EB5EFC">
        <w:rPr>
          <w:rFonts w:ascii="仿宋" w:eastAsia="仿宋" w:hAnsi="仿宋" w:hint="eastAsia"/>
          <w:sz w:val="32"/>
          <w:szCs w:val="32"/>
        </w:rPr>
        <w:t>。</w:t>
      </w:r>
    </w:p>
    <w:p w:rsidR="006B41A1" w:rsidRPr="00EB5EFC" w:rsidRDefault="00EB5EFC" w:rsidP="0031614E">
      <w:pPr>
        <w:ind w:firstLineChars="200" w:firstLine="640"/>
        <w:rPr>
          <w:rFonts w:ascii="仿宋" w:eastAsia="仿宋" w:hAnsi="仿宋"/>
          <w:sz w:val="32"/>
          <w:szCs w:val="32"/>
        </w:rPr>
      </w:pPr>
      <w:r w:rsidRPr="00EB5EFC">
        <w:rPr>
          <w:rFonts w:ascii="仿宋" w:eastAsia="仿宋" w:hAnsi="仿宋" w:hint="eastAsia"/>
          <w:sz w:val="32"/>
          <w:szCs w:val="32"/>
        </w:rPr>
        <w:t>2.一般公共服务支出（类）</w:t>
      </w:r>
      <w:r w:rsidR="003476E9">
        <w:rPr>
          <w:rFonts w:ascii="仿宋" w:eastAsia="仿宋" w:hAnsi="仿宋" w:hint="eastAsia"/>
          <w:sz w:val="32"/>
          <w:szCs w:val="32"/>
        </w:rPr>
        <w:t>统计信息</w:t>
      </w:r>
      <w:r w:rsidRPr="00EB5EFC">
        <w:rPr>
          <w:rFonts w:ascii="仿宋" w:eastAsia="仿宋" w:hAnsi="仿宋" w:hint="eastAsia"/>
          <w:sz w:val="32"/>
          <w:szCs w:val="32"/>
        </w:rPr>
        <w:t>事务（款）一般行政管理事务（项）2021年预算数为</w:t>
      </w:r>
      <w:r w:rsidR="003476E9">
        <w:rPr>
          <w:rFonts w:ascii="仿宋" w:eastAsia="仿宋" w:hAnsi="仿宋" w:hint="eastAsia"/>
          <w:sz w:val="32"/>
          <w:szCs w:val="32"/>
          <w:u w:val="single"/>
        </w:rPr>
        <w:t>0</w:t>
      </w:r>
      <w:r w:rsidRPr="00EB5EFC">
        <w:rPr>
          <w:rFonts w:ascii="仿宋" w:eastAsia="仿宋" w:hAnsi="仿宋" w:hint="eastAsia"/>
          <w:sz w:val="32"/>
          <w:szCs w:val="32"/>
        </w:rPr>
        <w:t>万元，比2020 年执行数减少</w:t>
      </w:r>
      <w:r w:rsidR="003476E9">
        <w:rPr>
          <w:rFonts w:ascii="仿宋" w:eastAsia="仿宋" w:hAnsi="仿宋" w:hint="eastAsia"/>
          <w:sz w:val="32"/>
          <w:szCs w:val="32"/>
          <w:u w:val="single"/>
        </w:rPr>
        <w:t>1</w:t>
      </w:r>
      <w:r w:rsidRPr="00EB5EFC">
        <w:rPr>
          <w:rFonts w:ascii="仿宋" w:eastAsia="仿宋" w:hAnsi="仿宋" w:hint="eastAsia"/>
          <w:sz w:val="32"/>
          <w:szCs w:val="32"/>
        </w:rPr>
        <w:t>万元，下降</w:t>
      </w:r>
      <w:r w:rsidR="003476E9">
        <w:rPr>
          <w:rFonts w:ascii="仿宋" w:eastAsia="仿宋" w:hAnsi="仿宋" w:hint="eastAsia"/>
          <w:sz w:val="32"/>
          <w:szCs w:val="32"/>
          <w:u w:val="single"/>
        </w:rPr>
        <w:t>100</w:t>
      </w:r>
      <w:r w:rsidRPr="00EB5EFC">
        <w:rPr>
          <w:rFonts w:ascii="仿宋" w:eastAsia="仿宋" w:hAnsi="仿宋" w:hint="eastAsia"/>
          <w:sz w:val="32"/>
          <w:szCs w:val="32"/>
        </w:rPr>
        <w:t>%</w:t>
      </w:r>
      <w:r w:rsidR="0031614E">
        <w:rPr>
          <w:rFonts w:ascii="仿宋" w:eastAsia="仿宋" w:hAnsi="仿宋" w:hint="eastAsia"/>
          <w:sz w:val="32"/>
          <w:szCs w:val="32"/>
        </w:rPr>
        <w:t>。主要</w:t>
      </w:r>
      <w:r w:rsidR="003476E9">
        <w:rPr>
          <w:rFonts w:ascii="仿宋" w:eastAsia="仿宋" w:hAnsi="仿宋" w:hint="eastAsia"/>
          <w:sz w:val="32"/>
          <w:szCs w:val="32"/>
        </w:rPr>
        <w:t>原因</w:t>
      </w:r>
      <w:r w:rsidR="0031614E">
        <w:rPr>
          <w:rFonts w:ascii="仿宋" w:eastAsia="仿宋" w:hAnsi="仿宋" w:hint="eastAsia"/>
          <w:sz w:val="32"/>
          <w:szCs w:val="32"/>
        </w:rPr>
        <w:t>是</w:t>
      </w:r>
      <w:r w:rsidR="003476E9">
        <w:rPr>
          <w:rFonts w:ascii="仿宋" w:eastAsia="仿宋" w:hAnsi="仿宋" w:hint="eastAsia"/>
          <w:sz w:val="32"/>
          <w:szCs w:val="32"/>
        </w:rPr>
        <w:t>本年度无业务经费预算。</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2021年一般公共预算基本支出</w:t>
      </w:r>
      <w:r w:rsidR="002046A7">
        <w:rPr>
          <w:rFonts w:ascii="仿宋" w:eastAsia="仿宋" w:hAnsi="仿宋" w:hint="eastAsia"/>
          <w:sz w:val="32"/>
          <w:szCs w:val="32"/>
          <w:u w:val="single"/>
        </w:rPr>
        <w:t>184.54</w:t>
      </w:r>
      <w:r w:rsidRPr="00EB5EFC">
        <w:rPr>
          <w:rFonts w:ascii="仿宋" w:eastAsia="仿宋" w:hAnsi="仿宋" w:hint="eastAsia"/>
          <w:sz w:val="32"/>
          <w:szCs w:val="32"/>
        </w:rPr>
        <w:t>万元，其中：</w:t>
      </w:r>
    </w:p>
    <w:p w:rsidR="000A1AFA" w:rsidRPr="002046A7" w:rsidRDefault="000A1AFA" w:rsidP="002046A7">
      <w:pPr>
        <w:ind w:firstLineChars="200" w:firstLine="640"/>
        <w:rPr>
          <w:rFonts w:ascii="仿宋" w:eastAsia="仿宋" w:hAnsi="仿宋"/>
          <w:sz w:val="32"/>
          <w:szCs w:val="32"/>
          <w:u w:val="single"/>
        </w:rPr>
      </w:pPr>
      <w:r w:rsidRPr="00EB5EFC">
        <w:rPr>
          <w:rFonts w:ascii="仿宋" w:eastAsia="仿宋" w:hAnsi="仿宋" w:hint="eastAsia"/>
          <w:sz w:val="32"/>
          <w:szCs w:val="32"/>
        </w:rPr>
        <w:t>人员经费</w:t>
      </w:r>
      <w:r w:rsidR="002046A7">
        <w:rPr>
          <w:rFonts w:ascii="仿宋" w:eastAsia="仿宋" w:hAnsi="仿宋" w:hint="eastAsia"/>
          <w:sz w:val="32"/>
          <w:szCs w:val="32"/>
          <w:u w:val="single"/>
        </w:rPr>
        <w:t>169.32</w:t>
      </w:r>
      <w:r w:rsidRPr="00EB5EFC">
        <w:rPr>
          <w:rFonts w:ascii="仿宋" w:eastAsia="仿宋" w:hAnsi="仿宋" w:hint="eastAsia"/>
          <w:sz w:val="32"/>
          <w:szCs w:val="32"/>
        </w:rPr>
        <w:t>万元，主要包括：</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2046A7">
        <w:rPr>
          <w:rFonts w:ascii="仿宋" w:eastAsia="仿宋" w:hAnsi="仿宋" w:hint="eastAsia"/>
          <w:sz w:val="32"/>
          <w:szCs w:val="32"/>
          <w:u w:val="single"/>
        </w:rPr>
        <w:t>15.22</w:t>
      </w:r>
      <w:r w:rsidRPr="00EB5EFC">
        <w:rPr>
          <w:rFonts w:ascii="仿宋" w:eastAsia="仿宋" w:hAnsi="仿宋" w:hint="eastAsia"/>
          <w:sz w:val="32"/>
          <w:szCs w:val="32"/>
        </w:rPr>
        <w:t>万元，主要包括：</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lastRenderedPageBreak/>
        <w:t>七、2021</w:t>
      </w:r>
      <w:r w:rsidR="00753C16">
        <w:rPr>
          <w:rFonts w:ascii="黑体" w:eastAsia="黑体" w:hAnsi="黑体" w:hint="eastAsia"/>
          <w:sz w:val="32"/>
          <w:szCs w:val="32"/>
        </w:rPr>
        <w:t>年度一般公共预算“三公”经费预算情况说明</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2021年“三公”经费预算数为</w:t>
      </w:r>
      <w:r w:rsidR="00E10168">
        <w:rPr>
          <w:rFonts w:ascii="仿宋" w:eastAsia="仿宋" w:hAnsi="仿宋" w:hint="eastAsia"/>
          <w:sz w:val="32"/>
          <w:szCs w:val="32"/>
          <w:u w:val="single"/>
        </w:rPr>
        <w:t>3.28</w:t>
      </w:r>
      <w:r w:rsidRPr="00EB5EFC">
        <w:rPr>
          <w:rFonts w:ascii="仿宋" w:eastAsia="仿宋" w:hAnsi="仿宋" w:hint="eastAsia"/>
          <w:sz w:val="32"/>
          <w:szCs w:val="32"/>
        </w:rPr>
        <w:t>万元，其中：公务用车购置及运行费</w:t>
      </w:r>
      <w:r w:rsidR="00E10168">
        <w:rPr>
          <w:rFonts w:ascii="仿宋" w:eastAsia="仿宋" w:hAnsi="仿宋" w:hint="eastAsia"/>
          <w:sz w:val="32"/>
          <w:szCs w:val="32"/>
          <w:u w:val="single"/>
        </w:rPr>
        <w:t>1.92</w:t>
      </w:r>
      <w:r w:rsidRPr="00EB5EFC">
        <w:rPr>
          <w:rFonts w:ascii="仿宋" w:eastAsia="仿宋" w:hAnsi="仿宋" w:hint="eastAsia"/>
          <w:sz w:val="32"/>
          <w:szCs w:val="32"/>
        </w:rPr>
        <w:t>万元，公务接待费</w:t>
      </w:r>
      <w:r w:rsidR="00E10168">
        <w:rPr>
          <w:rFonts w:ascii="仿宋" w:eastAsia="仿宋" w:hAnsi="仿宋" w:hint="eastAsia"/>
          <w:sz w:val="32"/>
          <w:szCs w:val="32"/>
          <w:u w:val="single"/>
        </w:rPr>
        <w:t>1.36</w:t>
      </w:r>
      <w:r w:rsidRPr="00EB5EFC">
        <w:rPr>
          <w:rFonts w:ascii="仿宋" w:eastAsia="仿宋" w:hAnsi="仿宋" w:hint="eastAsia"/>
          <w:sz w:val="32"/>
          <w:szCs w:val="32"/>
        </w:rPr>
        <w:t>万元。2021年“三公”经费预算</w:t>
      </w:r>
      <w:r w:rsidR="005453F2">
        <w:rPr>
          <w:rFonts w:ascii="仿宋" w:eastAsia="仿宋" w:hAnsi="仿宋" w:hint="eastAsia"/>
          <w:sz w:val="32"/>
          <w:szCs w:val="32"/>
        </w:rPr>
        <w:t>与</w:t>
      </w:r>
      <w:r w:rsidRPr="00EB5EFC">
        <w:rPr>
          <w:rFonts w:ascii="仿宋" w:eastAsia="仿宋" w:hAnsi="仿宋" w:hint="eastAsia"/>
          <w:sz w:val="32"/>
          <w:szCs w:val="32"/>
        </w:rPr>
        <w:t>2020</w:t>
      </w:r>
      <w:r w:rsidR="00371B62">
        <w:rPr>
          <w:rFonts w:ascii="仿宋" w:eastAsia="仿宋" w:hAnsi="仿宋" w:hint="eastAsia"/>
          <w:sz w:val="32"/>
          <w:szCs w:val="32"/>
        </w:rPr>
        <w:t>年</w:t>
      </w:r>
      <w:r w:rsidR="005453F2">
        <w:rPr>
          <w:rFonts w:ascii="仿宋" w:eastAsia="仿宋" w:hAnsi="仿宋" w:hint="eastAsia"/>
          <w:sz w:val="32"/>
          <w:szCs w:val="32"/>
        </w:rPr>
        <w:t>相比无变化。</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公务用车保有</w:t>
      </w:r>
      <w:r w:rsidR="00843160">
        <w:rPr>
          <w:rFonts w:ascii="仿宋" w:eastAsia="仿宋" w:hAnsi="仿宋" w:hint="eastAsia"/>
          <w:sz w:val="32"/>
          <w:szCs w:val="32"/>
          <w:u w:val="single"/>
        </w:rPr>
        <w:t>1</w:t>
      </w:r>
      <w:r w:rsidR="00B23AA3">
        <w:rPr>
          <w:rFonts w:ascii="仿宋" w:eastAsia="仿宋" w:hAnsi="仿宋" w:hint="eastAsia"/>
          <w:sz w:val="32"/>
          <w:szCs w:val="32"/>
        </w:rPr>
        <w:t>辆</w:t>
      </w:r>
      <w:r w:rsidRPr="00EB5EFC">
        <w:rPr>
          <w:rFonts w:ascii="仿宋" w:eastAsia="仿宋" w:hAnsi="仿宋" w:hint="eastAsia"/>
          <w:sz w:val="32"/>
          <w:szCs w:val="32"/>
        </w:rPr>
        <w:t>，国内公务接待</w:t>
      </w:r>
      <w:r w:rsidR="00B23AA3">
        <w:rPr>
          <w:rFonts w:ascii="仿宋" w:eastAsia="仿宋" w:hAnsi="仿宋" w:hint="eastAsia"/>
          <w:sz w:val="32"/>
          <w:szCs w:val="32"/>
          <w:u w:val="single"/>
        </w:rPr>
        <w:t>0</w:t>
      </w:r>
      <w:r w:rsidRPr="00EB5EFC">
        <w:rPr>
          <w:rFonts w:ascii="仿宋" w:eastAsia="仿宋" w:hAnsi="仿宋" w:hint="eastAsia"/>
          <w:sz w:val="32"/>
          <w:szCs w:val="32"/>
        </w:rPr>
        <w:t>批次</w:t>
      </w:r>
      <w:r w:rsidR="00B92C71">
        <w:rPr>
          <w:rFonts w:ascii="仿宋" w:eastAsia="仿宋" w:hAnsi="仿宋" w:hint="eastAsia"/>
          <w:sz w:val="32"/>
          <w:szCs w:val="32"/>
        </w:rPr>
        <w:t>、</w:t>
      </w:r>
      <w:r w:rsidR="00B23AA3">
        <w:rPr>
          <w:rFonts w:ascii="仿宋" w:eastAsia="仿宋" w:hAnsi="仿宋" w:hint="eastAsia"/>
          <w:sz w:val="32"/>
          <w:szCs w:val="32"/>
          <w:u w:val="single"/>
        </w:rPr>
        <w:t>0</w:t>
      </w:r>
      <w:r w:rsidR="00371B62">
        <w:rPr>
          <w:rFonts w:ascii="仿宋" w:eastAsia="仿宋" w:hAnsi="仿宋" w:hint="eastAsia"/>
          <w:sz w:val="32"/>
          <w:szCs w:val="32"/>
        </w:rPr>
        <w:t>人</w:t>
      </w:r>
      <w:r w:rsidRPr="00EB5EF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八、2021</w:t>
      </w:r>
      <w:r w:rsidR="00753C16">
        <w:rPr>
          <w:rFonts w:ascii="黑体" w:eastAsia="黑体" w:hAnsi="黑体" w:hint="eastAsia"/>
          <w:sz w:val="32"/>
          <w:szCs w:val="32"/>
        </w:rPr>
        <w:t>年度政府性基金预算支出情况说明</w:t>
      </w:r>
    </w:p>
    <w:p w:rsidR="00EB5EFC" w:rsidRPr="00EB5EFC" w:rsidRDefault="00EB5EFC" w:rsidP="0024417C">
      <w:pPr>
        <w:ind w:firstLineChars="200" w:firstLine="640"/>
        <w:rPr>
          <w:rFonts w:ascii="仿宋" w:eastAsia="仿宋" w:hAnsi="仿宋"/>
          <w:sz w:val="32"/>
          <w:szCs w:val="32"/>
        </w:rPr>
      </w:pPr>
      <w:r w:rsidRPr="00EB5EFC">
        <w:rPr>
          <w:rFonts w:ascii="仿宋" w:eastAsia="仿宋" w:hAnsi="仿宋" w:hint="eastAsia"/>
          <w:sz w:val="32"/>
          <w:szCs w:val="32"/>
        </w:rPr>
        <w:t>2021年政府性基金预算当年拨款</w:t>
      </w:r>
      <w:r w:rsidR="0024417C">
        <w:rPr>
          <w:rFonts w:ascii="仿宋_GB2312" w:eastAsia="仿宋_GB2312" w:hAnsiTheme="minorHAnsi" w:cs="仿宋_GB2312" w:hint="eastAsia"/>
          <w:kern w:val="0"/>
          <w:sz w:val="32"/>
          <w:szCs w:val="32"/>
          <w:u w:val="single"/>
        </w:rPr>
        <w:t>0</w:t>
      </w:r>
      <w:r w:rsidRPr="00EB5EFC">
        <w:rPr>
          <w:rFonts w:ascii="仿宋" w:eastAsia="仿宋" w:hAnsi="仿宋" w:hint="eastAsia"/>
          <w:sz w:val="32"/>
          <w:szCs w:val="32"/>
        </w:rPr>
        <w:t>万元,我</w:t>
      </w:r>
      <w:r w:rsidR="0024417C">
        <w:rPr>
          <w:rFonts w:ascii="仿宋" w:eastAsia="仿宋" w:hAnsi="仿宋" w:hint="eastAsia"/>
          <w:sz w:val="32"/>
          <w:szCs w:val="32"/>
        </w:rPr>
        <w:t>局</w:t>
      </w:r>
      <w:r w:rsidRPr="00EB5EFC">
        <w:rPr>
          <w:rFonts w:ascii="仿宋" w:eastAsia="仿宋" w:hAnsi="仿宋" w:hint="eastAsia"/>
          <w:sz w:val="32"/>
          <w:szCs w:val="32"/>
        </w:rPr>
        <w:t>2021年度没有使用政府性基金安排的支出。</w:t>
      </w:r>
    </w:p>
    <w:p w:rsidR="00EB5EFC" w:rsidRPr="00753C16" w:rsidRDefault="00753C16" w:rsidP="00EB5EFC">
      <w:pPr>
        <w:rPr>
          <w:rFonts w:ascii="黑体" w:eastAsia="黑体" w:hAnsi="黑体"/>
          <w:sz w:val="32"/>
          <w:szCs w:val="32"/>
        </w:rPr>
      </w:pPr>
      <w:r>
        <w:rPr>
          <w:rFonts w:ascii="黑体" w:eastAsia="黑体" w:hAnsi="黑体" w:hint="eastAsia"/>
          <w:sz w:val="32"/>
          <w:szCs w:val="32"/>
        </w:rPr>
        <w:t>九、其他重要事项的情况说明</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4970A2"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sz w:val="32"/>
          <w:szCs w:val="32"/>
        </w:rPr>
        <w:t>2021</w:t>
      </w:r>
      <w:r w:rsidRPr="00B84681">
        <w:rPr>
          <w:rFonts w:ascii="仿宋" w:eastAsia="仿宋" w:hAnsi="仿宋" w:hint="eastAsia"/>
          <w:sz w:val="32"/>
          <w:szCs w:val="32"/>
        </w:rPr>
        <w:t>年</w:t>
      </w:r>
      <w:r w:rsidR="005A50DB">
        <w:rPr>
          <w:rFonts w:ascii="仿宋" w:eastAsia="仿宋" w:hAnsi="仿宋" w:hint="eastAsia"/>
          <w:sz w:val="32"/>
          <w:szCs w:val="32"/>
        </w:rPr>
        <w:t>我</w:t>
      </w:r>
      <w:r w:rsidRPr="00B84681">
        <w:rPr>
          <w:rFonts w:ascii="仿宋" w:eastAsia="仿宋" w:hAnsi="仿宋" w:hint="eastAsia"/>
          <w:sz w:val="32"/>
          <w:szCs w:val="32"/>
        </w:rPr>
        <w:t>局的机关运行经费财政拨款预</w:t>
      </w:r>
      <w:r w:rsidR="00A83879" w:rsidRPr="00B84681">
        <w:rPr>
          <w:rFonts w:ascii="仿宋" w:eastAsia="仿宋" w:hAnsi="仿宋" w:hint="eastAsia"/>
          <w:sz w:val="32"/>
          <w:szCs w:val="32"/>
        </w:rPr>
        <w:t>算</w:t>
      </w:r>
      <w:r w:rsidR="00BE6A6C">
        <w:rPr>
          <w:rFonts w:ascii="仿宋_GB2312" w:eastAsia="仿宋_GB2312" w:hAnsiTheme="minorHAnsi" w:cs="仿宋_GB2312" w:hint="eastAsia"/>
          <w:kern w:val="0"/>
          <w:sz w:val="32"/>
          <w:szCs w:val="32"/>
          <w:u w:val="single"/>
        </w:rPr>
        <w:t>15.22</w:t>
      </w:r>
      <w:r w:rsidRPr="00B84681">
        <w:rPr>
          <w:rFonts w:ascii="仿宋" w:eastAsia="仿宋" w:hAnsi="仿宋" w:hint="eastAsia"/>
          <w:sz w:val="32"/>
          <w:szCs w:val="32"/>
        </w:rPr>
        <w:t>万元，比</w:t>
      </w:r>
      <w:r w:rsidR="0086465E">
        <w:rPr>
          <w:rFonts w:ascii="仿宋" w:eastAsia="仿宋" w:hAnsi="仿宋"/>
          <w:sz w:val="32"/>
          <w:szCs w:val="32"/>
        </w:rPr>
        <w:t>2020</w:t>
      </w:r>
      <w:r w:rsidRPr="00B84681">
        <w:rPr>
          <w:rFonts w:ascii="仿宋" w:eastAsia="仿宋" w:hAnsi="仿宋" w:hint="eastAsia"/>
          <w:sz w:val="32"/>
          <w:szCs w:val="32"/>
        </w:rPr>
        <w:t>年预算减少</w:t>
      </w:r>
      <w:r w:rsidR="00BE6A6C">
        <w:rPr>
          <w:rFonts w:ascii="仿宋_GB2312" w:eastAsia="仿宋_GB2312" w:hAnsiTheme="minorHAnsi" w:cs="仿宋_GB2312" w:hint="eastAsia"/>
          <w:kern w:val="0"/>
          <w:sz w:val="32"/>
          <w:szCs w:val="32"/>
          <w:u w:val="single"/>
        </w:rPr>
        <w:t>0.71</w:t>
      </w:r>
      <w:r w:rsidR="0086465E" w:rsidRPr="00B84681">
        <w:rPr>
          <w:rFonts w:ascii="仿宋" w:eastAsia="仿宋" w:hAnsi="仿宋" w:hint="eastAsia"/>
          <w:sz w:val="32"/>
          <w:szCs w:val="32"/>
        </w:rPr>
        <w:t>万元，降低</w:t>
      </w:r>
      <w:r w:rsidR="00BE6A6C">
        <w:rPr>
          <w:rFonts w:ascii="仿宋_GB2312" w:eastAsia="仿宋_GB2312" w:hAnsiTheme="minorHAnsi" w:cs="仿宋_GB2312" w:hint="eastAsia"/>
          <w:kern w:val="0"/>
          <w:sz w:val="32"/>
          <w:szCs w:val="32"/>
          <w:u w:val="single"/>
        </w:rPr>
        <w:t>4.46</w:t>
      </w:r>
      <w:r w:rsidR="0086465E" w:rsidRPr="00B84681">
        <w:rPr>
          <w:rFonts w:ascii="仿宋" w:eastAsia="仿宋" w:hAnsi="仿宋"/>
          <w:sz w:val="32"/>
          <w:szCs w:val="32"/>
        </w:rPr>
        <w:t>%</w:t>
      </w:r>
      <w:r w:rsidR="0086465E" w:rsidRPr="00B84681">
        <w:rPr>
          <w:rFonts w:ascii="仿宋" w:eastAsia="仿宋" w:hAnsi="仿宋" w:hint="eastAsia"/>
          <w:sz w:val="32"/>
          <w:szCs w:val="32"/>
        </w:rPr>
        <w:t>。</w:t>
      </w:r>
    </w:p>
    <w:p w:rsidR="00EB5EFC" w:rsidRDefault="00EB5EFC" w:rsidP="00625F75">
      <w:pPr>
        <w:autoSpaceDE w:val="0"/>
        <w:autoSpaceDN w:val="0"/>
        <w:adjustRightInd w:val="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096F91" w:rsidP="00096F91">
      <w:pPr>
        <w:autoSpaceDE w:val="0"/>
        <w:autoSpaceDN w:val="0"/>
        <w:adjustRightInd w:val="0"/>
        <w:ind w:firstLineChars="200" w:firstLine="640"/>
        <w:jc w:val="left"/>
        <w:rPr>
          <w:rFonts w:ascii="仿宋_GB2312" w:eastAsia="仿宋_GB2312" w:hAnsiTheme="minorHAnsi" w:cs="仿宋_GB2312"/>
          <w:kern w:val="0"/>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sidR="00E81CCB">
        <w:rPr>
          <w:rFonts w:ascii="仿宋" w:eastAsia="仿宋" w:hAnsi="仿宋" w:hint="eastAsia"/>
          <w:sz w:val="32"/>
          <w:szCs w:val="32"/>
        </w:rPr>
        <w:t>我局</w:t>
      </w:r>
      <w:r w:rsidRPr="008001B3">
        <w:rPr>
          <w:rFonts w:ascii="仿宋" w:eastAsia="仿宋" w:hAnsi="仿宋" w:hint="eastAsia"/>
          <w:sz w:val="32"/>
          <w:szCs w:val="32"/>
        </w:rPr>
        <w:t>政府采购预算总额</w:t>
      </w:r>
      <w:r w:rsidR="006F586C">
        <w:rPr>
          <w:rFonts w:ascii="仿宋_GB2312" w:eastAsia="仿宋_GB2312" w:hAnsiTheme="minorHAnsi" w:cs="仿宋_GB2312" w:hint="eastAsia"/>
          <w:kern w:val="0"/>
          <w:sz w:val="32"/>
          <w:szCs w:val="32"/>
          <w:u w:val="single"/>
        </w:rPr>
        <w:t>0</w:t>
      </w:r>
      <w:r w:rsidRPr="008001B3">
        <w:rPr>
          <w:rFonts w:ascii="仿宋" w:eastAsia="仿宋" w:hAnsi="仿宋" w:hint="eastAsia"/>
          <w:sz w:val="32"/>
          <w:szCs w:val="32"/>
        </w:rPr>
        <w:t>万元。</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1E413D" w:rsidP="00E904F2">
      <w:pPr>
        <w:autoSpaceDE w:val="0"/>
        <w:autoSpaceDN w:val="0"/>
        <w:adjustRightInd w:val="0"/>
        <w:ind w:firstLineChars="200" w:firstLine="640"/>
        <w:rPr>
          <w:rFonts w:ascii="仿宋" w:eastAsia="仿宋" w:hAnsi="仿宋"/>
          <w:sz w:val="32"/>
          <w:szCs w:val="32"/>
        </w:rPr>
      </w:pPr>
      <w:r w:rsidRPr="001E413D">
        <w:rPr>
          <w:rFonts w:ascii="仿宋" w:eastAsia="仿宋" w:hAnsi="仿宋" w:hint="eastAsia"/>
          <w:sz w:val="32"/>
          <w:szCs w:val="32"/>
        </w:rPr>
        <w:t>截至</w:t>
      </w:r>
      <w:r w:rsidRPr="001E413D">
        <w:rPr>
          <w:rFonts w:ascii="仿宋" w:eastAsia="仿宋" w:hAnsi="仿宋"/>
          <w:sz w:val="32"/>
          <w:szCs w:val="32"/>
        </w:rPr>
        <w:t>20</w:t>
      </w:r>
      <w:r w:rsidR="00C2239E">
        <w:rPr>
          <w:rFonts w:ascii="仿宋" w:eastAsia="仿宋" w:hAnsi="仿宋"/>
          <w:sz w:val="32"/>
          <w:szCs w:val="32"/>
        </w:rPr>
        <w:t>21</w:t>
      </w:r>
      <w:r w:rsidRPr="001E413D">
        <w:rPr>
          <w:rFonts w:ascii="仿宋" w:eastAsia="仿宋" w:hAnsi="仿宋" w:hint="eastAsia"/>
          <w:sz w:val="32"/>
          <w:szCs w:val="32"/>
        </w:rPr>
        <w:t>年</w:t>
      </w:r>
      <w:r w:rsidR="008E6605">
        <w:rPr>
          <w:rFonts w:ascii="仿宋_GB2312" w:eastAsia="仿宋_GB2312" w:hAnsiTheme="minorHAnsi" w:cs="仿宋_GB2312" w:hint="eastAsia"/>
          <w:kern w:val="0"/>
          <w:sz w:val="32"/>
          <w:szCs w:val="32"/>
          <w:u w:val="single"/>
        </w:rPr>
        <w:t>3</w:t>
      </w:r>
      <w:r w:rsidRPr="001E413D">
        <w:rPr>
          <w:rFonts w:ascii="仿宋" w:eastAsia="仿宋" w:hAnsi="仿宋" w:hint="eastAsia"/>
          <w:sz w:val="32"/>
          <w:szCs w:val="32"/>
        </w:rPr>
        <w:t>月底，</w:t>
      </w:r>
      <w:r w:rsidR="00C2239E">
        <w:rPr>
          <w:rFonts w:ascii="仿宋" w:eastAsia="仿宋" w:hAnsi="仿宋" w:hint="eastAsia"/>
          <w:sz w:val="32"/>
          <w:szCs w:val="32"/>
        </w:rPr>
        <w:t>本</w:t>
      </w:r>
      <w:r w:rsidR="00C2239E">
        <w:rPr>
          <w:rFonts w:ascii="仿宋" w:eastAsia="仿宋" w:hAnsi="仿宋"/>
          <w:sz w:val="32"/>
          <w:szCs w:val="32"/>
        </w:rPr>
        <w:t>部门</w:t>
      </w:r>
      <w:r w:rsidR="007A00E8">
        <w:rPr>
          <w:rFonts w:ascii="仿宋" w:eastAsia="仿宋" w:hAnsi="仿宋" w:hint="eastAsia"/>
          <w:sz w:val="32"/>
          <w:szCs w:val="32"/>
        </w:rPr>
        <w:t>及</w:t>
      </w:r>
      <w:r w:rsidRPr="001E413D">
        <w:rPr>
          <w:rFonts w:ascii="仿宋" w:eastAsia="仿宋" w:hAnsi="仿宋" w:hint="eastAsia"/>
          <w:sz w:val="32"/>
          <w:szCs w:val="32"/>
        </w:rPr>
        <w:t>所属各预算单位共有车辆</w:t>
      </w:r>
      <w:r w:rsidR="008E6605">
        <w:rPr>
          <w:rFonts w:ascii="仿宋" w:eastAsia="仿宋" w:hAnsi="仿宋" w:hint="eastAsia"/>
          <w:sz w:val="32"/>
          <w:szCs w:val="32"/>
        </w:rPr>
        <w:t>1</w:t>
      </w:r>
      <w:r w:rsidR="00C2239E" w:rsidRPr="00096F91">
        <w:rPr>
          <w:rFonts w:ascii="仿宋_GB2312" w:eastAsia="仿宋_GB2312" w:hAnsiTheme="minorHAnsi" w:cs="仿宋_GB2312" w:hint="eastAsia"/>
          <w:kern w:val="0"/>
          <w:sz w:val="32"/>
          <w:szCs w:val="32"/>
          <w:u w:val="single"/>
        </w:rPr>
        <w:t xml:space="preserve">   </w:t>
      </w:r>
      <w:r w:rsidR="00C2239E">
        <w:rPr>
          <w:rFonts w:ascii="仿宋" w:eastAsia="仿宋" w:hAnsi="仿宋" w:hint="eastAsia"/>
          <w:sz w:val="32"/>
          <w:szCs w:val="32"/>
        </w:rPr>
        <w:t>辆，其中，</w:t>
      </w:r>
      <w:r w:rsidR="008E6605">
        <w:rPr>
          <w:rFonts w:ascii="仿宋_GB2312" w:eastAsia="仿宋_GB2312" w:hAnsiTheme="minorHAnsi" w:cs="仿宋_GB2312" w:hint="eastAsia"/>
          <w:kern w:val="0"/>
          <w:sz w:val="32"/>
          <w:szCs w:val="32"/>
          <w:u w:val="single"/>
        </w:rPr>
        <w:t>科</w:t>
      </w:r>
      <w:r w:rsidRPr="001E413D">
        <w:rPr>
          <w:rFonts w:ascii="仿宋" w:eastAsia="仿宋" w:hAnsi="仿宋" w:hint="eastAsia"/>
          <w:sz w:val="32"/>
          <w:szCs w:val="32"/>
        </w:rPr>
        <w:t>级领导干部用车（含在职和离退休部级干部用车）</w:t>
      </w:r>
      <w:r w:rsidR="008E6605">
        <w:rPr>
          <w:rFonts w:ascii="仿宋_GB2312" w:eastAsia="仿宋_GB2312" w:hAnsiTheme="minorHAnsi" w:cs="仿宋_GB2312" w:hint="eastAsia"/>
          <w:kern w:val="0"/>
          <w:sz w:val="32"/>
          <w:szCs w:val="32"/>
          <w:u w:val="single"/>
        </w:rPr>
        <w:t>1</w:t>
      </w:r>
      <w:r w:rsidRPr="001E413D">
        <w:rPr>
          <w:rFonts w:ascii="仿宋" w:eastAsia="仿宋" w:hAnsi="仿宋" w:hint="eastAsia"/>
          <w:sz w:val="32"/>
          <w:szCs w:val="32"/>
        </w:rPr>
        <w:t>辆。单位价值</w:t>
      </w:r>
      <w:r w:rsidR="00512DED">
        <w:rPr>
          <w:rFonts w:ascii="仿宋" w:eastAsia="仿宋" w:hAnsi="仿宋"/>
          <w:sz w:val="32"/>
          <w:szCs w:val="32"/>
        </w:rPr>
        <w:t>50</w:t>
      </w:r>
      <w:r w:rsidRPr="001E413D">
        <w:rPr>
          <w:rFonts w:ascii="仿宋" w:eastAsia="仿宋" w:hAnsi="仿宋" w:hint="eastAsia"/>
          <w:sz w:val="32"/>
          <w:szCs w:val="32"/>
        </w:rPr>
        <w:t>万元以上通用设备</w:t>
      </w:r>
      <w:r w:rsidR="00AE71DF">
        <w:rPr>
          <w:rFonts w:ascii="仿宋_GB2312" w:eastAsia="仿宋_GB2312" w:hAnsiTheme="minorHAnsi" w:cs="仿宋_GB2312" w:hint="eastAsia"/>
          <w:kern w:val="0"/>
          <w:sz w:val="32"/>
          <w:szCs w:val="32"/>
          <w:u w:val="single"/>
        </w:rPr>
        <w:t>0</w:t>
      </w:r>
      <w:r w:rsidRPr="001E413D">
        <w:rPr>
          <w:rFonts w:ascii="仿宋" w:eastAsia="仿宋" w:hAnsi="仿宋" w:hint="eastAsia"/>
          <w:sz w:val="32"/>
          <w:szCs w:val="32"/>
        </w:rPr>
        <w:t>台（套），单位价值</w:t>
      </w:r>
      <w:r w:rsidR="007A00E8">
        <w:rPr>
          <w:rFonts w:ascii="仿宋" w:eastAsia="仿宋" w:hAnsi="仿宋"/>
          <w:sz w:val="32"/>
          <w:szCs w:val="32"/>
        </w:rPr>
        <w:t>100</w:t>
      </w:r>
      <w:r w:rsidRPr="001E413D">
        <w:rPr>
          <w:rFonts w:ascii="仿宋" w:eastAsia="仿宋" w:hAnsi="仿宋" w:hint="eastAsia"/>
          <w:sz w:val="32"/>
          <w:szCs w:val="32"/>
        </w:rPr>
        <w:t>万元以上专用设备</w:t>
      </w:r>
      <w:r w:rsidR="00AE71DF">
        <w:rPr>
          <w:rFonts w:ascii="仿宋_GB2312" w:eastAsia="仿宋_GB2312" w:hAnsiTheme="minorHAnsi" w:cs="仿宋_GB2312" w:hint="eastAsia"/>
          <w:kern w:val="0"/>
          <w:sz w:val="32"/>
          <w:szCs w:val="32"/>
          <w:u w:val="single"/>
        </w:rPr>
        <w:t>0</w:t>
      </w:r>
      <w:r w:rsidRPr="001E413D">
        <w:rPr>
          <w:rFonts w:ascii="仿宋" w:eastAsia="仿宋" w:hAnsi="仿宋" w:hint="eastAsia"/>
          <w:sz w:val="32"/>
          <w:szCs w:val="32"/>
        </w:rPr>
        <w:t>台（套）。</w:t>
      </w:r>
    </w:p>
    <w:p w:rsidR="005D584E" w:rsidRPr="006A6C20" w:rsidRDefault="005D584E" w:rsidP="00625F75">
      <w:pPr>
        <w:spacing w:line="588" w:lineRule="exact"/>
        <w:rPr>
          <w:rFonts w:ascii="仿宋" w:eastAsia="仿宋" w:hAnsi="仿宋"/>
          <w:b/>
          <w:sz w:val="32"/>
          <w:szCs w:val="32"/>
        </w:rPr>
      </w:pPr>
      <w:r w:rsidRPr="00885072">
        <w:rPr>
          <w:rFonts w:ascii="楷体" w:eastAsia="楷体" w:hAnsi="楷体" w:hint="eastAsia"/>
          <w:sz w:val="32"/>
          <w:szCs w:val="32"/>
        </w:rPr>
        <w:t>（四）</w:t>
      </w:r>
      <w:r w:rsidRPr="000E341D">
        <w:rPr>
          <w:rFonts w:ascii="楷体" w:eastAsia="楷体" w:hAnsi="楷体" w:hint="eastAsia"/>
          <w:sz w:val="32"/>
          <w:szCs w:val="32"/>
        </w:rPr>
        <w:t>2021年预算绩效目标管理情况。</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202</w:t>
      </w:r>
      <w:r>
        <w:rPr>
          <w:rFonts w:ascii="仿宋" w:eastAsia="仿宋" w:hAnsi="仿宋" w:hint="eastAsia"/>
          <w:sz w:val="32"/>
          <w:szCs w:val="32"/>
        </w:rPr>
        <w:t>1</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w:t>
      </w:r>
      <w:r>
        <w:rPr>
          <w:rFonts w:ascii="仿宋" w:eastAsia="仿宋" w:hAnsi="仿宋" w:hint="eastAsia"/>
          <w:sz w:val="32"/>
          <w:szCs w:val="32"/>
        </w:rPr>
        <w:lastRenderedPageBreak/>
        <w:t>元，地方资金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万元；……），占年初项目支出预算总额的</w:t>
      </w:r>
      <w:r w:rsidR="00F50409"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637EFC" w:rsidRDefault="00EB5EFC" w:rsidP="00EB5EFC">
      <w:pPr>
        <w:rPr>
          <w:rFonts w:ascii="楷体" w:eastAsia="楷体" w:hAnsi="楷体" w:hint="eastAsia"/>
          <w:sz w:val="32"/>
          <w:szCs w:val="32"/>
        </w:rPr>
      </w:pPr>
      <w:r w:rsidRPr="00885072">
        <w:rPr>
          <w:rFonts w:ascii="楷体" w:eastAsia="楷体" w:hAnsi="楷体" w:hint="eastAsia"/>
          <w:sz w:val="32"/>
          <w:szCs w:val="32"/>
        </w:rPr>
        <w:t>（六）政府债务情况。</w:t>
      </w:r>
    </w:p>
    <w:p w:rsidR="00EB5EFC" w:rsidRDefault="00637EFC" w:rsidP="00EB5EFC">
      <w:pPr>
        <w:rPr>
          <w:rFonts w:ascii="仿宋" w:eastAsia="仿宋" w:hAnsi="仿宋"/>
          <w:sz w:val="32"/>
          <w:szCs w:val="32"/>
        </w:rPr>
      </w:pPr>
      <w:r>
        <w:rPr>
          <w:rFonts w:ascii="仿宋" w:eastAsia="仿宋" w:hAnsi="仿宋" w:hint="eastAsia"/>
          <w:sz w:val="32"/>
          <w:szCs w:val="32"/>
        </w:rPr>
        <w:t>无</w:t>
      </w:r>
    </w:p>
    <w:p w:rsidR="00EB5EFC" w:rsidRDefault="00EB5EF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625F75" w:rsidRDefault="00625F75" w:rsidP="00EB5EFC">
      <w:pPr>
        <w:rPr>
          <w:rFonts w:ascii="仿宋" w:eastAsia="仿宋" w:hAnsi="仿宋"/>
          <w:sz w:val="32"/>
          <w:szCs w:val="32"/>
        </w:rPr>
      </w:pPr>
    </w:p>
    <w:p w:rsidR="00101A27" w:rsidRDefault="00101A27" w:rsidP="00EB5EFC">
      <w:pPr>
        <w:rPr>
          <w:rFonts w:ascii="仿宋" w:eastAsia="仿宋" w:hAnsi="仿宋"/>
          <w:sz w:val="32"/>
          <w:szCs w:val="32"/>
        </w:rPr>
      </w:pPr>
    </w:p>
    <w:p w:rsidR="00101A27" w:rsidRDefault="00101A27" w:rsidP="00EB5EFC">
      <w:pPr>
        <w:rPr>
          <w:rFonts w:ascii="仿宋" w:eastAsia="仿宋" w:hAnsi="仿宋"/>
          <w:sz w:val="32"/>
          <w:szCs w:val="32"/>
        </w:rPr>
      </w:pPr>
    </w:p>
    <w:p w:rsidR="00101A27" w:rsidRDefault="00101A27" w:rsidP="00EB5EFC">
      <w:pPr>
        <w:rPr>
          <w:rFonts w:ascii="仿宋" w:eastAsia="仿宋" w:hAnsi="仿宋"/>
          <w:sz w:val="32"/>
          <w:szCs w:val="32"/>
        </w:rPr>
      </w:pPr>
    </w:p>
    <w:p w:rsidR="00101A27" w:rsidRDefault="00101A27" w:rsidP="00EB5EFC">
      <w:pPr>
        <w:rPr>
          <w:rFonts w:ascii="仿宋" w:eastAsia="仿宋" w:hAnsi="仿宋"/>
          <w:sz w:val="32"/>
          <w:szCs w:val="32"/>
        </w:rPr>
      </w:pPr>
    </w:p>
    <w:p w:rsidR="00101A27" w:rsidRDefault="00101A27" w:rsidP="00EB5EFC">
      <w:pPr>
        <w:rPr>
          <w:rFonts w:ascii="仿宋" w:eastAsia="仿宋" w:hAnsi="仿宋"/>
          <w:sz w:val="32"/>
          <w:szCs w:val="32"/>
        </w:rPr>
      </w:pPr>
    </w:p>
    <w:p w:rsidR="009B2113" w:rsidRPr="00EB5EFC" w:rsidRDefault="009B2113"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第四部分</w:t>
      </w:r>
    </w:p>
    <w:p w:rsidR="00EB5EFC" w:rsidRPr="00174215" w:rsidRDefault="00EB5EFC" w:rsidP="00E82B77">
      <w:pPr>
        <w:jc w:val="center"/>
        <w:rPr>
          <w:rFonts w:ascii="方正小标宋简体" w:eastAsia="方正小标宋简体"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一、一般公共预算拨款收入：</w:t>
      </w:r>
      <w:r w:rsidRPr="00EB5EFC">
        <w:rPr>
          <w:rFonts w:ascii="仿宋" w:eastAsia="仿宋" w:hAnsi="仿宋" w:hint="eastAsia"/>
          <w:sz w:val="32"/>
          <w:szCs w:val="32"/>
        </w:rPr>
        <w:t>指财政部门当年拨付的资金。</w:t>
      </w: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r w:rsidR="00993FFC" w:rsidRPr="00EB5EFC">
        <w:rPr>
          <w:rFonts w:ascii="仿宋" w:eastAsia="仿宋" w:hAnsi="仿宋" w:hint="eastAsia"/>
          <w:sz w:val="32"/>
          <w:szCs w:val="32"/>
        </w:rPr>
        <w:t>如：</w:t>
      </w:r>
    </w:p>
    <w:p w:rsidR="00DB0231" w:rsidRDefault="00EB5EFC" w:rsidP="00EB5EFC">
      <w:pPr>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r w:rsidR="00993FFC" w:rsidRPr="00EB5EFC">
        <w:rPr>
          <w:rFonts w:ascii="仿宋" w:eastAsia="仿宋" w:hAnsi="仿宋" w:hint="eastAsia"/>
          <w:sz w:val="32"/>
          <w:szCs w:val="32"/>
        </w:rPr>
        <w:t>如：</w:t>
      </w:r>
    </w:p>
    <w:p w:rsidR="00322979" w:rsidRPr="00871235" w:rsidRDefault="00DB0231" w:rsidP="00871235">
      <w:pPr>
        <w:spacing w:line="588" w:lineRule="exact"/>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EB5EFC">
      <w:pPr>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DB0231">
      <w:pPr>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151C9B">
      <w:pPr>
        <w:spacing w:line="588" w:lineRule="exact"/>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7C5A03" w:rsidRDefault="008E490F" w:rsidP="00160D39">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Pr="003C07B1" w:rsidRDefault="008E490F" w:rsidP="00160D39">
      <w:pPr>
        <w:autoSpaceDE w:val="0"/>
        <w:autoSpaceDN w:val="0"/>
        <w:adjustRightInd w:val="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611AA9" w:rsidRPr="00E47C67" w:rsidRDefault="008E490F" w:rsidP="00E47C67">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sectPr w:rsidR="00611AA9" w:rsidRPr="00E47C67" w:rsidSect="00360D90">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90" w:rsidRDefault="00694A90" w:rsidP="008314A5">
      <w:r>
        <w:separator/>
      </w:r>
    </w:p>
  </w:endnote>
  <w:endnote w:type="continuationSeparator" w:id="0">
    <w:p w:rsidR="00694A90" w:rsidRDefault="00694A90"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BA0D3B"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694A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005BCF" w:rsidRDefault="00BA0D3B" w:rsidP="00102B0E">
    <w:pPr>
      <w:pStyle w:val="a4"/>
      <w:framePr w:wrap="around" w:vAnchor="text" w:hAnchor="margin" w:xAlign="center" w:y="1"/>
      <w:rPr>
        <w:rStyle w:val="a5"/>
        <w:sz w:val="24"/>
        <w:szCs w:val="24"/>
      </w:rPr>
    </w:pPr>
    <w:r w:rsidRPr="00005BCF">
      <w:rPr>
        <w:rStyle w:val="a5"/>
        <w:sz w:val="24"/>
        <w:szCs w:val="24"/>
      </w:rPr>
      <w:fldChar w:fldCharType="begin"/>
    </w:r>
    <w:r w:rsidR="00E4103C" w:rsidRPr="00005BCF">
      <w:rPr>
        <w:rStyle w:val="a5"/>
        <w:sz w:val="24"/>
        <w:szCs w:val="24"/>
      </w:rPr>
      <w:instrText xml:space="preserve">PAGE  </w:instrText>
    </w:r>
    <w:r w:rsidRPr="00005BCF">
      <w:rPr>
        <w:rStyle w:val="a5"/>
        <w:sz w:val="24"/>
        <w:szCs w:val="24"/>
      </w:rPr>
      <w:fldChar w:fldCharType="separate"/>
    </w:r>
    <w:r w:rsidR="00E47C67">
      <w:rPr>
        <w:rStyle w:val="a5"/>
        <w:noProof/>
        <w:sz w:val="24"/>
        <w:szCs w:val="24"/>
      </w:rPr>
      <w:t>12</w:t>
    </w:r>
    <w:r w:rsidRPr="00005BCF">
      <w:rPr>
        <w:rStyle w:val="a5"/>
        <w:sz w:val="24"/>
        <w:szCs w:val="24"/>
      </w:rPr>
      <w:fldChar w:fldCharType="end"/>
    </w:r>
  </w:p>
  <w:p w:rsidR="00F50831" w:rsidRDefault="00694A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90" w:rsidRDefault="00694A90" w:rsidP="008314A5">
      <w:r>
        <w:separator/>
      </w:r>
    </w:p>
  </w:footnote>
  <w:footnote w:type="continuationSeparator" w:id="0">
    <w:p w:rsidR="00694A90" w:rsidRDefault="00694A90"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694A90"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004"/>
    <w:rsid w:val="00015A4C"/>
    <w:rsid w:val="00041C59"/>
    <w:rsid w:val="00043AA8"/>
    <w:rsid w:val="00086B54"/>
    <w:rsid w:val="000951DD"/>
    <w:rsid w:val="00096F91"/>
    <w:rsid w:val="000A1AFA"/>
    <w:rsid w:val="000A6427"/>
    <w:rsid w:val="000F293F"/>
    <w:rsid w:val="00101A27"/>
    <w:rsid w:val="00105104"/>
    <w:rsid w:val="001162B6"/>
    <w:rsid w:val="00137481"/>
    <w:rsid w:val="00151C9B"/>
    <w:rsid w:val="00160D39"/>
    <w:rsid w:val="00174215"/>
    <w:rsid w:val="001A47B8"/>
    <w:rsid w:val="001A6CD9"/>
    <w:rsid w:val="001B4F21"/>
    <w:rsid w:val="001E25E8"/>
    <w:rsid w:val="001E413D"/>
    <w:rsid w:val="001F5E8D"/>
    <w:rsid w:val="002046A7"/>
    <w:rsid w:val="00211391"/>
    <w:rsid w:val="00213708"/>
    <w:rsid w:val="00222A46"/>
    <w:rsid w:val="00230405"/>
    <w:rsid w:val="0024417C"/>
    <w:rsid w:val="00255CD4"/>
    <w:rsid w:val="00266E39"/>
    <w:rsid w:val="00272548"/>
    <w:rsid w:val="00285201"/>
    <w:rsid w:val="002A5F7A"/>
    <w:rsid w:val="002B4B50"/>
    <w:rsid w:val="002E550F"/>
    <w:rsid w:val="0031342C"/>
    <w:rsid w:val="003139C9"/>
    <w:rsid w:val="0031614E"/>
    <w:rsid w:val="00322979"/>
    <w:rsid w:val="00323C72"/>
    <w:rsid w:val="00343F94"/>
    <w:rsid w:val="003476E9"/>
    <w:rsid w:val="00360D90"/>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077BA"/>
    <w:rsid w:val="00510F60"/>
    <w:rsid w:val="00512DED"/>
    <w:rsid w:val="005227B8"/>
    <w:rsid w:val="00542D4C"/>
    <w:rsid w:val="005453F2"/>
    <w:rsid w:val="005472B4"/>
    <w:rsid w:val="00552117"/>
    <w:rsid w:val="005526AE"/>
    <w:rsid w:val="00556119"/>
    <w:rsid w:val="0056413E"/>
    <w:rsid w:val="00570F81"/>
    <w:rsid w:val="00576C78"/>
    <w:rsid w:val="00577343"/>
    <w:rsid w:val="00587E83"/>
    <w:rsid w:val="00593341"/>
    <w:rsid w:val="0059715A"/>
    <w:rsid w:val="005A50DB"/>
    <w:rsid w:val="005B264E"/>
    <w:rsid w:val="005B7595"/>
    <w:rsid w:val="005D584E"/>
    <w:rsid w:val="005E5236"/>
    <w:rsid w:val="005F2417"/>
    <w:rsid w:val="005F2DA3"/>
    <w:rsid w:val="00611AA9"/>
    <w:rsid w:val="00625F75"/>
    <w:rsid w:val="00637EFC"/>
    <w:rsid w:val="00640514"/>
    <w:rsid w:val="00641243"/>
    <w:rsid w:val="00643004"/>
    <w:rsid w:val="00653B9E"/>
    <w:rsid w:val="00664A34"/>
    <w:rsid w:val="0067255B"/>
    <w:rsid w:val="00693EEB"/>
    <w:rsid w:val="00694A90"/>
    <w:rsid w:val="006A497D"/>
    <w:rsid w:val="006B41A1"/>
    <w:rsid w:val="006C4305"/>
    <w:rsid w:val="006D5592"/>
    <w:rsid w:val="006E44C4"/>
    <w:rsid w:val="006E7CD7"/>
    <w:rsid w:val="006F586C"/>
    <w:rsid w:val="00737A27"/>
    <w:rsid w:val="00743BA1"/>
    <w:rsid w:val="007529D0"/>
    <w:rsid w:val="00753C16"/>
    <w:rsid w:val="007A00E8"/>
    <w:rsid w:val="007A6ED2"/>
    <w:rsid w:val="007B6225"/>
    <w:rsid w:val="007C5A03"/>
    <w:rsid w:val="008001B3"/>
    <w:rsid w:val="0080401E"/>
    <w:rsid w:val="00813A99"/>
    <w:rsid w:val="008314A5"/>
    <w:rsid w:val="00835E1D"/>
    <w:rsid w:val="00843160"/>
    <w:rsid w:val="008468ED"/>
    <w:rsid w:val="0085478E"/>
    <w:rsid w:val="0086465E"/>
    <w:rsid w:val="00871235"/>
    <w:rsid w:val="00875CA7"/>
    <w:rsid w:val="008770A2"/>
    <w:rsid w:val="00885072"/>
    <w:rsid w:val="00890723"/>
    <w:rsid w:val="0089630C"/>
    <w:rsid w:val="008A6719"/>
    <w:rsid w:val="008C1F95"/>
    <w:rsid w:val="008D1012"/>
    <w:rsid w:val="008D2C57"/>
    <w:rsid w:val="008D39A8"/>
    <w:rsid w:val="008E490F"/>
    <w:rsid w:val="008E6605"/>
    <w:rsid w:val="008F37FF"/>
    <w:rsid w:val="008F5CAA"/>
    <w:rsid w:val="00910B22"/>
    <w:rsid w:val="00924C76"/>
    <w:rsid w:val="009333AC"/>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AC2E3E"/>
    <w:rsid w:val="00AE2B28"/>
    <w:rsid w:val="00AE71DF"/>
    <w:rsid w:val="00B007C8"/>
    <w:rsid w:val="00B23AA3"/>
    <w:rsid w:val="00B60721"/>
    <w:rsid w:val="00B6522F"/>
    <w:rsid w:val="00B67A9E"/>
    <w:rsid w:val="00B74CCE"/>
    <w:rsid w:val="00B84681"/>
    <w:rsid w:val="00B92C71"/>
    <w:rsid w:val="00B96D8F"/>
    <w:rsid w:val="00BA0D3B"/>
    <w:rsid w:val="00BC5647"/>
    <w:rsid w:val="00BD2BDC"/>
    <w:rsid w:val="00BD58F0"/>
    <w:rsid w:val="00BE6A6C"/>
    <w:rsid w:val="00BE6B5B"/>
    <w:rsid w:val="00BE6DF3"/>
    <w:rsid w:val="00C2239E"/>
    <w:rsid w:val="00C51E09"/>
    <w:rsid w:val="00C63BEE"/>
    <w:rsid w:val="00C76A23"/>
    <w:rsid w:val="00C77CA6"/>
    <w:rsid w:val="00CA6DB1"/>
    <w:rsid w:val="00CC2F8D"/>
    <w:rsid w:val="00CD29AE"/>
    <w:rsid w:val="00CE472E"/>
    <w:rsid w:val="00CE5639"/>
    <w:rsid w:val="00CE7C4E"/>
    <w:rsid w:val="00CF4F30"/>
    <w:rsid w:val="00D035AE"/>
    <w:rsid w:val="00D14918"/>
    <w:rsid w:val="00D22EF7"/>
    <w:rsid w:val="00D25868"/>
    <w:rsid w:val="00D31CAF"/>
    <w:rsid w:val="00D632F1"/>
    <w:rsid w:val="00D8669F"/>
    <w:rsid w:val="00DB0231"/>
    <w:rsid w:val="00DC0879"/>
    <w:rsid w:val="00DE3CC1"/>
    <w:rsid w:val="00E03AF9"/>
    <w:rsid w:val="00E10168"/>
    <w:rsid w:val="00E104B4"/>
    <w:rsid w:val="00E115D0"/>
    <w:rsid w:val="00E233E9"/>
    <w:rsid w:val="00E27502"/>
    <w:rsid w:val="00E32EC0"/>
    <w:rsid w:val="00E4103C"/>
    <w:rsid w:val="00E42C47"/>
    <w:rsid w:val="00E47C67"/>
    <w:rsid w:val="00E55C3A"/>
    <w:rsid w:val="00E6642D"/>
    <w:rsid w:val="00E745C7"/>
    <w:rsid w:val="00E81CCB"/>
    <w:rsid w:val="00E82B77"/>
    <w:rsid w:val="00E904F2"/>
    <w:rsid w:val="00EB5EFC"/>
    <w:rsid w:val="00EB7129"/>
    <w:rsid w:val="00EC1FC5"/>
    <w:rsid w:val="00EC3348"/>
    <w:rsid w:val="00EE0A42"/>
    <w:rsid w:val="00F00FDB"/>
    <w:rsid w:val="00F06045"/>
    <w:rsid w:val="00F07089"/>
    <w:rsid w:val="00F21E99"/>
    <w:rsid w:val="00F22B92"/>
    <w:rsid w:val="00F4454F"/>
    <w:rsid w:val="00F50409"/>
    <w:rsid w:val="00F77862"/>
    <w:rsid w:val="00F96845"/>
    <w:rsid w:val="00FF1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Administrator</cp:lastModifiedBy>
  <cp:revision>262</cp:revision>
  <cp:lastPrinted>2021-01-27T11:28:00Z</cp:lastPrinted>
  <dcterms:created xsi:type="dcterms:W3CDTF">2021-01-19T10:08:00Z</dcterms:created>
  <dcterms:modified xsi:type="dcterms:W3CDTF">2021-03-25T09:50:00Z</dcterms:modified>
</cp:coreProperties>
</file>